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2E9" w:rsidRDefault="00EE02E9" w:rsidP="00D80020">
      <w:pPr>
        <w:pStyle w:val="a3"/>
        <w:spacing w:before="72"/>
        <w:ind w:left="221" w:right="409" w:firstLine="708"/>
        <w:jc w:val="center"/>
        <w:rPr>
          <w:sz w:val="28"/>
        </w:rPr>
      </w:pPr>
      <w:bookmarkStart w:id="0" w:name="РП_ВД_5-9_Вокально-инструментальный_анса"/>
      <w:bookmarkEnd w:id="0"/>
      <w:r w:rsidRPr="00EE02E9">
        <w:rPr>
          <w:sz w:val="28"/>
        </w:rPr>
        <w:t>Муниципальное общеобразовательное учреждение «Средняя общеобразовательная школа №7»</w:t>
      </w:r>
    </w:p>
    <w:p w:rsidR="00EE02E9" w:rsidRDefault="00EE02E9" w:rsidP="00EE02E9">
      <w:pPr>
        <w:pStyle w:val="a3"/>
        <w:spacing w:before="72"/>
        <w:ind w:left="221" w:right="409" w:firstLine="708"/>
        <w:jc w:val="right"/>
        <w:rPr>
          <w:sz w:val="28"/>
        </w:rPr>
      </w:pPr>
    </w:p>
    <w:p w:rsidR="00EE02E9" w:rsidRDefault="00EE02E9" w:rsidP="00EE02E9">
      <w:pPr>
        <w:pStyle w:val="a3"/>
        <w:spacing w:before="72"/>
        <w:ind w:left="221" w:right="409" w:firstLine="708"/>
        <w:jc w:val="right"/>
        <w:rPr>
          <w:sz w:val="28"/>
        </w:rPr>
      </w:pPr>
    </w:p>
    <w:p w:rsidR="00EE02E9" w:rsidRDefault="00EE02E9" w:rsidP="00EE02E9">
      <w:pPr>
        <w:pStyle w:val="a3"/>
        <w:spacing w:before="72"/>
        <w:ind w:left="221" w:right="409" w:firstLine="708"/>
        <w:jc w:val="right"/>
        <w:rPr>
          <w:sz w:val="28"/>
        </w:rPr>
      </w:pPr>
    </w:p>
    <w:tbl>
      <w:tblPr>
        <w:tblW w:w="0" w:type="auto"/>
        <w:tblInd w:w="1869" w:type="dxa"/>
        <w:tblLook w:val="04A0" w:firstRow="1" w:lastRow="0" w:firstColumn="1" w:lastColumn="0" w:noHBand="0" w:noVBand="1"/>
      </w:tblPr>
      <w:tblGrid>
        <w:gridCol w:w="3114"/>
        <w:gridCol w:w="3115"/>
      </w:tblGrid>
      <w:tr w:rsidR="0017595A" w:rsidRPr="0017595A" w:rsidTr="00F50A0D">
        <w:tc>
          <w:tcPr>
            <w:tcW w:w="3114" w:type="dxa"/>
          </w:tcPr>
          <w:p w:rsidR="0017595A" w:rsidRPr="0017595A" w:rsidRDefault="0017595A" w:rsidP="0017595A">
            <w:pPr>
              <w:widowControl/>
              <w:spacing w:after="12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17595A">
              <w:rPr>
                <w:color w:val="000000"/>
                <w:sz w:val="28"/>
                <w:szCs w:val="28"/>
              </w:rPr>
              <w:t>РАССМОТРЕНО</w:t>
            </w:r>
          </w:p>
          <w:p w:rsidR="0017595A" w:rsidRPr="0017595A" w:rsidRDefault="0017595A" w:rsidP="0017595A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17595A">
              <w:rPr>
                <w:color w:val="000000"/>
                <w:sz w:val="28"/>
                <w:szCs w:val="28"/>
              </w:rPr>
              <w:t>Руководитель ШМО учителей гуманитарного цикла</w:t>
            </w:r>
          </w:p>
          <w:p w:rsidR="0017595A" w:rsidRPr="0017595A" w:rsidRDefault="0017595A" w:rsidP="0017595A">
            <w:pPr>
              <w:widowControl/>
              <w:spacing w:after="120"/>
              <w:rPr>
                <w:color w:val="000000"/>
                <w:sz w:val="24"/>
                <w:szCs w:val="24"/>
              </w:rPr>
            </w:pPr>
            <w:r w:rsidRPr="0017595A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17595A" w:rsidRPr="0017595A" w:rsidRDefault="0017595A" w:rsidP="0017595A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17595A">
              <w:rPr>
                <w:color w:val="000000"/>
                <w:sz w:val="24"/>
                <w:szCs w:val="24"/>
              </w:rPr>
              <w:t>Малькова Т.В.</w:t>
            </w:r>
          </w:p>
          <w:p w:rsidR="0017595A" w:rsidRPr="0017595A" w:rsidRDefault="0017595A" w:rsidP="0017595A">
            <w:pPr>
              <w:widowControl/>
              <w:rPr>
                <w:color w:val="000000"/>
                <w:sz w:val="24"/>
                <w:szCs w:val="24"/>
              </w:rPr>
            </w:pPr>
            <w:r w:rsidRPr="0017595A">
              <w:rPr>
                <w:color w:val="000000"/>
                <w:sz w:val="24"/>
                <w:szCs w:val="24"/>
              </w:rPr>
              <w:t>Протокол №1 от «29» августа   2023 г.</w:t>
            </w:r>
          </w:p>
          <w:p w:rsidR="0017595A" w:rsidRPr="0017595A" w:rsidRDefault="0017595A" w:rsidP="0017595A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7595A" w:rsidRPr="0017595A" w:rsidRDefault="0017595A" w:rsidP="0017595A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17595A">
              <w:rPr>
                <w:color w:val="000000"/>
                <w:sz w:val="28"/>
                <w:szCs w:val="28"/>
              </w:rPr>
              <w:t>УТВЕРЖДЕНО</w:t>
            </w:r>
          </w:p>
          <w:p w:rsidR="0017595A" w:rsidRPr="0017595A" w:rsidRDefault="0017595A" w:rsidP="0017595A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17595A">
              <w:rPr>
                <w:color w:val="000000"/>
                <w:sz w:val="28"/>
                <w:szCs w:val="28"/>
              </w:rPr>
              <w:t>Директор</w:t>
            </w:r>
          </w:p>
          <w:p w:rsidR="0017595A" w:rsidRPr="0017595A" w:rsidRDefault="0017595A" w:rsidP="0017595A">
            <w:pPr>
              <w:widowControl/>
              <w:spacing w:after="120"/>
              <w:rPr>
                <w:color w:val="000000"/>
                <w:sz w:val="24"/>
                <w:szCs w:val="24"/>
              </w:rPr>
            </w:pPr>
            <w:r w:rsidRPr="0017595A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17595A" w:rsidRPr="0017595A" w:rsidRDefault="0017595A" w:rsidP="0017595A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17595A">
              <w:rPr>
                <w:color w:val="000000"/>
                <w:sz w:val="24"/>
                <w:szCs w:val="24"/>
              </w:rPr>
              <w:t>Подгорнова О.И.</w:t>
            </w:r>
          </w:p>
          <w:p w:rsidR="0017595A" w:rsidRPr="0017595A" w:rsidRDefault="0017595A" w:rsidP="0017595A">
            <w:pPr>
              <w:widowControl/>
              <w:rPr>
                <w:color w:val="000000"/>
                <w:sz w:val="24"/>
                <w:szCs w:val="24"/>
              </w:rPr>
            </w:pPr>
            <w:r w:rsidRPr="0017595A">
              <w:rPr>
                <w:color w:val="000000"/>
                <w:sz w:val="24"/>
                <w:szCs w:val="24"/>
              </w:rPr>
              <w:t>Приказ №116/7-26-321 от «31» августа   2023 г.</w:t>
            </w:r>
          </w:p>
          <w:p w:rsidR="0017595A" w:rsidRPr="0017595A" w:rsidRDefault="0017595A" w:rsidP="0017595A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E02E9" w:rsidRDefault="00EE02E9" w:rsidP="00D80020">
      <w:pPr>
        <w:pStyle w:val="a3"/>
        <w:spacing w:before="72"/>
        <w:ind w:left="221" w:right="409" w:firstLine="708"/>
        <w:jc w:val="center"/>
        <w:rPr>
          <w:sz w:val="28"/>
        </w:rPr>
      </w:pPr>
    </w:p>
    <w:p w:rsidR="00EE02E9" w:rsidRDefault="00EE02E9" w:rsidP="00D80020">
      <w:pPr>
        <w:pStyle w:val="a3"/>
        <w:spacing w:before="72"/>
        <w:ind w:left="221" w:right="409" w:firstLine="708"/>
        <w:jc w:val="center"/>
        <w:rPr>
          <w:sz w:val="28"/>
        </w:rPr>
      </w:pPr>
    </w:p>
    <w:p w:rsidR="00EE02E9" w:rsidRDefault="00EE02E9" w:rsidP="00D80020">
      <w:pPr>
        <w:pStyle w:val="a3"/>
        <w:spacing w:before="72"/>
        <w:ind w:left="221" w:right="409" w:firstLine="708"/>
        <w:jc w:val="center"/>
        <w:rPr>
          <w:sz w:val="28"/>
        </w:rPr>
      </w:pPr>
    </w:p>
    <w:p w:rsidR="00EE02E9" w:rsidRDefault="00EE02E9" w:rsidP="00D80020">
      <w:pPr>
        <w:pStyle w:val="a3"/>
        <w:spacing w:before="72"/>
        <w:ind w:left="221" w:right="409" w:firstLine="708"/>
        <w:jc w:val="center"/>
        <w:rPr>
          <w:sz w:val="28"/>
        </w:rPr>
      </w:pPr>
    </w:p>
    <w:p w:rsidR="00EE02E9" w:rsidRDefault="00EE02E9" w:rsidP="00D80020">
      <w:pPr>
        <w:pStyle w:val="a3"/>
        <w:spacing w:before="72"/>
        <w:ind w:left="221" w:right="409" w:firstLine="708"/>
        <w:jc w:val="center"/>
        <w:rPr>
          <w:sz w:val="28"/>
        </w:rPr>
      </w:pPr>
    </w:p>
    <w:p w:rsidR="0017595A" w:rsidRDefault="00D80020" w:rsidP="00D80020">
      <w:pPr>
        <w:pStyle w:val="a3"/>
        <w:spacing w:before="72"/>
        <w:ind w:left="221" w:right="409" w:firstLine="708"/>
        <w:jc w:val="center"/>
        <w:rPr>
          <w:sz w:val="28"/>
        </w:rPr>
      </w:pPr>
      <w:r w:rsidRPr="00EE02E9">
        <w:rPr>
          <w:sz w:val="28"/>
        </w:rPr>
        <w:t xml:space="preserve">Рабочая программа </w:t>
      </w:r>
      <w:r w:rsidR="00EE02E9" w:rsidRPr="00EE02E9">
        <w:rPr>
          <w:sz w:val="28"/>
        </w:rPr>
        <w:t xml:space="preserve">курса </w:t>
      </w:r>
      <w:r w:rsidRPr="00EE02E9">
        <w:rPr>
          <w:sz w:val="28"/>
        </w:rPr>
        <w:t xml:space="preserve">внеурочной деятельности </w:t>
      </w:r>
    </w:p>
    <w:p w:rsidR="00D80020" w:rsidRPr="00EE02E9" w:rsidRDefault="00D80020" w:rsidP="00D80020">
      <w:pPr>
        <w:pStyle w:val="a3"/>
        <w:spacing w:before="72"/>
        <w:ind w:left="221" w:right="409" w:firstLine="708"/>
        <w:jc w:val="center"/>
        <w:rPr>
          <w:sz w:val="28"/>
        </w:rPr>
      </w:pPr>
      <w:r w:rsidRPr="00EE02E9">
        <w:rPr>
          <w:b/>
          <w:sz w:val="28"/>
        </w:rPr>
        <w:t>«</w:t>
      </w:r>
      <w:r w:rsidR="00EE02E9" w:rsidRPr="00EE02E9">
        <w:rPr>
          <w:b/>
          <w:sz w:val="28"/>
        </w:rPr>
        <w:t>ВИА</w:t>
      </w:r>
      <w:r w:rsidRPr="00EE02E9">
        <w:rPr>
          <w:b/>
          <w:sz w:val="28"/>
        </w:rPr>
        <w:t>»</w:t>
      </w:r>
      <w:r w:rsidRPr="00EE02E9">
        <w:rPr>
          <w:sz w:val="28"/>
        </w:rPr>
        <w:t xml:space="preserve"> (вокально-инструментальный ансамбль)</w:t>
      </w:r>
    </w:p>
    <w:p w:rsidR="00D80020" w:rsidRDefault="00D80020" w:rsidP="00D80020">
      <w:pPr>
        <w:pStyle w:val="a3"/>
        <w:spacing w:before="72"/>
        <w:ind w:left="221" w:right="409" w:firstLine="708"/>
        <w:jc w:val="center"/>
      </w:pPr>
    </w:p>
    <w:p w:rsidR="00D80020" w:rsidRPr="003E7770" w:rsidRDefault="00D80020" w:rsidP="00D80020">
      <w:pPr>
        <w:pStyle w:val="a3"/>
        <w:spacing w:before="72"/>
        <w:ind w:left="221" w:right="409" w:firstLine="708"/>
        <w:jc w:val="center"/>
        <w:rPr>
          <w:sz w:val="28"/>
        </w:rPr>
      </w:pPr>
      <w:r w:rsidRPr="003E7770">
        <w:rPr>
          <w:sz w:val="28"/>
        </w:rPr>
        <w:t xml:space="preserve">Направление: художественно-эстетическое </w:t>
      </w:r>
    </w:p>
    <w:p w:rsidR="00D80020" w:rsidRPr="003E7770" w:rsidRDefault="00D80020" w:rsidP="00D80020">
      <w:pPr>
        <w:pStyle w:val="a3"/>
        <w:spacing w:before="72"/>
        <w:ind w:left="221" w:right="409" w:firstLine="708"/>
        <w:jc w:val="center"/>
        <w:rPr>
          <w:sz w:val="28"/>
        </w:rPr>
      </w:pPr>
      <w:r w:rsidRPr="003E7770">
        <w:rPr>
          <w:sz w:val="28"/>
        </w:rPr>
        <w:t>Ср</w:t>
      </w:r>
      <w:r w:rsidR="003369FC" w:rsidRPr="003E7770">
        <w:rPr>
          <w:sz w:val="28"/>
        </w:rPr>
        <w:t>ок реализации программы 2022-2024</w:t>
      </w:r>
    </w:p>
    <w:p w:rsidR="00D80020" w:rsidRPr="003E7770" w:rsidRDefault="00D80020" w:rsidP="00D80020">
      <w:pPr>
        <w:pStyle w:val="a3"/>
        <w:spacing w:before="72"/>
        <w:ind w:left="221" w:right="409" w:firstLine="708"/>
        <w:jc w:val="center"/>
        <w:rPr>
          <w:sz w:val="28"/>
        </w:rPr>
      </w:pPr>
      <w:r w:rsidRPr="003E7770">
        <w:rPr>
          <w:sz w:val="28"/>
        </w:rPr>
        <w:t>Возраст детей 15-17 лет</w:t>
      </w:r>
    </w:p>
    <w:p w:rsidR="00D80020" w:rsidRPr="003E7770" w:rsidRDefault="00D80020" w:rsidP="00D80020">
      <w:pPr>
        <w:pStyle w:val="a3"/>
        <w:spacing w:before="72"/>
        <w:ind w:left="221" w:right="409" w:firstLine="708"/>
        <w:jc w:val="center"/>
        <w:rPr>
          <w:sz w:val="28"/>
        </w:rPr>
      </w:pPr>
    </w:p>
    <w:p w:rsidR="00EE02E9" w:rsidRDefault="00EE02E9" w:rsidP="00EE02E9">
      <w:pPr>
        <w:pStyle w:val="a3"/>
        <w:spacing w:before="72"/>
        <w:ind w:left="221" w:right="409" w:firstLine="708"/>
        <w:jc w:val="right"/>
        <w:rPr>
          <w:sz w:val="28"/>
        </w:rPr>
      </w:pPr>
    </w:p>
    <w:p w:rsidR="00EE02E9" w:rsidRDefault="00EE02E9" w:rsidP="00EE02E9">
      <w:pPr>
        <w:pStyle w:val="a3"/>
        <w:spacing w:before="72"/>
        <w:ind w:left="221" w:right="409" w:firstLine="708"/>
        <w:jc w:val="right"/>
        <w:rPr>
          <w:sz w:val="28"/>
        </w:rPr>
      </w:pPr>
    </w:p>
    <w:p w:rsidR="00EE02E9" w:rsidRDefault="00EE02E9" w:rsidP="00EE02E9">
      <w:pPr>
        <w:pStyle w:val="a3"/>
        <w:spacing w:before="72"/>
        <w:ind w:left="221" w:right="409" w:firstLine="708"/>
        <w:jc w:val="right"/>
        <w:rPr>
          <w:sz w:val="28"/>
        </w:rPr>
      </w:pPr>
    </w:p>
    <w:p w:rsidR="00EE02E9" w:rsidRDefault="00EE02E9" w:rsidP="00EE02E9">
      <w:pPr>
        <w:pStyle w:val="a3"/>
        <w:spacing w:before="72"/>
        <w:ind w:left="221" w:right="409" w:firstLine="708"/>
        <w:jc w:val="right"/>
        <w:rPr>
          <w:sz w:val="28"/>
        </w:rPr>
      </w:pPr>
    </w:p>
    <w:p w:rsidR="00EE02E9" w:rsidRDefault="003E7770" w:rsidP="00EE02E9">
      <w:pPr>
        <w:pStyle w:val="a3"/>
        <w:spacing w:before="72"/>
        <w:ind w:left="221" w:right="409" w:firstLine="708"/>
        <w:jc w:val="right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3132248</wp:posOffset>
                </wp:positionH>
                <wp:positionV relativeFrom="paragraph">
                  <wp:posOffset>7224675</wp:posOffset>
                </wp:positionV>
                <wp:extent cx="223283" cy="606055"/>
                <wp:effectExtent l="0" t="0" r="24765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3" cy="6060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3237B4" id="Прямоугольник 2" o:spid="_x0000_s1026" style="position:absolute;margin-left:246.65pt;margin-top:568.85pt;width:17.6pt;height:4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" fillcolor="white [3212]" strokecolor="white [3212]" strokeweight="2pt"/>
            </w:pict>
          </mc:Fallback>
        </mc:AlternateContent>
      </w:r>
      <w:r w:rsidR="00D80020" w:rsidRPr="003E7770">
        <w:rPr>
          <w:sz w:val="28"/>
        </w:rPr>
        <w:t xml:space="preserve">Составитель программы: </w:t>
      </w:r>
    </w:p>
    <w:p w:rsidR="00EE02E9" w:rsidRDefault="00D80020" w:rsidP="00EE02E9">
      <w:pPr>
        <w:pStyle w:val="a3"/>
        <w:spacing w:before="72"/>
        <w:ind w:left="221" w:right="409" w:firstLine="708"/>
        <w:jc w:val="right"/>
        <w:rPr>
          <w:sz w:val="28"/>
        </w:rPr>
      </w:pPr>
      <w:r w:rsidRPr="003E7770">
        <w:rPr>
          <w:sz w:val="28"/>
        </w:rPr>
        <w:t>Плахотная Виктория Александровна</w:t>
      </w:r>
      <w:r w:rsidR="00EE02E9">
        <w:rPr>
          <w:sz w:val="28"/>
        </w:rPr>
        <w:t xml:space="preserve">, </w:t>
      </w:r>
    </w:p>
    <w:p w:rsidR="00D80020" w:rsidRDefault="00EE02E9" w:rsidP="00EE02E9">
      <w:pPr>
        <w:pStyle w:val="a3"/>
        <w:spacing w:before="72"/>
        <w:ind w:left="221" w:right="409" w:firstLine="708"/>
        <w:jc w:val="right"/>
        <w:rPr>
          <w:sz w:val="28"/>
        </w:rPr>
      </w:pPr>
      <w:r>
        <w:rPr>
          <w:sz w:val="28"/>
        </w:rPr>
        <w:t>педагог-организатор</w:t>
      </w:r>
    </w:p>
    <w:p w:rsidR="00EE02E9" w:rsidRDefault="00EE02E9" w:rsidP="00EE02E9">
      <w:pPr>
        <w:pStyle w:val="a3"/>
        <w:spacing w:before="72"/>
        <w:ind w:left="221" w:right="409" w:firstLine="708"/>
        <w:jc w:val="right"/>
        <w:rPr>
          <w:sz w:val="28"/>
        </w:rPr>
      </w:pPr>
    </w:p>
    <w:p w:rsidR="00EE02E9" w:rsidRDefault="00EE02E9" w:rsidP="00EE02E9">
      <w:pPr>
        <w:pStyle w:val="a3"/>
        <w:spacing w:before="72"/>
        <w:ind w:left="221" w:right="409" w:firstLine="708"/>
        <w:jc w:val="right"/>
        <w:rPr>
          <w:sz w:val="28"/>
        </w:rPr>
      </w:pPr>
    </w:p>
    <w:p w:rsidR="00EE02E9" w:rsidRPr="003E7770" w:rsidRDefault="00D40FA2" w:rsidP="00EE02E9">
      <w:pPr>
        <w:pStyle w:val="a3"/>
        <w:spacing w:before="72"/>
        <w:ind w:left="221" w:right="409" w:firstLine="708"/>
        <w:jc w:val="center"/>
        <w:rPr>
          <w:sz w:val="28"/>
        </w:rPr>
        <w:sectPr w:rsidR="00EE02E9" w:rsidRPr="003E7770" w:rsidSect="003E7770">
          <w:footerReference w:type="default" r:id="rId8"/>
          <w:pgSz w:w="11910" w:h="16840"/>
          <w:pgMar w:top="1320" w:right="440" w:bottom="1260" w:left="1480" w:header="0" w:footer="1061" w:gutter="0"/>
          <w:pgNumType w:start="1"/>
          <w:cols w:space="720"/>
        </w:sectPr>
      </w:pPr>
      <w:bookmarkStart w:id="1" w:name="_GoBack"/>
      <w:bookmarkEnd w:id="1"/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3127703</wp:posOffset>
                </wp:positionH>
                <wp:positionV relativeFrom="paragraph">
                  <wp:posOffset>285290</wp:posOffset>
                </wp:positionV>
                <wp:extent cx="222885" cy="299545"/>
                <wp:effectExtent l="0" t="0" r="24765" b="247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9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0AE916" id="Прямоугольник 1" o:spid="_x0000_s1026" style="position:absolute;margin-left:246.3pt;margin-top:22.45pt;width:17.55pt;height:2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" fillcolor="white [3212]" strokecolor="white [3212]" strokeweight="2pt"/>
            </w:pict>
          </mc:Fallback>
        </mc:AlternateContent>
      </w:r>
      <w:r w:rsidR="00EE02E9">
        <w:rPr>
          <w:sz w:val="28"/>
        </w:rPr>
        <w:t>Саянск</w:t>
      </w:r>
    </w:p>
    <w:p w:rsidR="00C468E0" w:rsidRDefault="00D80020">
      <w:pPr>
        <w:pStyle w:val="a3"/>
        <w:spacing w:before="72"/>
        <w:ind w:left="221" w:right="409" w:firstLine="708"/>
        <w:jc w:val="both"/>
      </w:pPr>
      <w:r>
        <w:lastRenderedPageBreak/>
        <w:t>Рабочая программа внеурочной деятельности «Музыкальное искусство без границ»</w:t>
      </w:r>
      <w:r>
        <w:rPr>
          <w:spacing w:val="-57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с:</w:t>
      </w:r>
    </w:p>
    <w:p w:rsidR="00C468E0" w:rsidRDefault="00D80020">
      <w:pPr>
        <w:pStyle w:val="a5"/>
        <w:numPr>
          <w:ilvl w:val="0"/>
          <w:numId w:val="5"/>
        </w:numPr>
        <w:tabs>
          <w:tab w:val="left" w:pos="580"/>
        </w:tabs>
        <w:ind w:right="407"/>
        <w:jc w:val="both"/>
        <w:rPr>
          <w:sz w:val="28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 (с изменениями и дополнениями, внесенными Федеральным законом от 3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 2018 года № 317 – ФЗ);</w:t>
      </w:r>
      <w:r>
        <w:rPr>
          <w:color w:val="0000FF"/>
          <w:spacing w:val="1"/>
          <w:sz w:val="24"/>
        </w:rPr>
        <w:t xml:space="preserve"> </w:t>
      </w:r>
    </w:p>
    <w:p w:rsidR="00C468E0" w:rsidRDefault="00D80020">
      <w:pPr>
        <w:pStyle w:val="a5"/>
        <w:numPr>
          <w:ilvl w:val="0"/>
          <w:numId w:val="5"/>
        </w:numPr>
        <w:tabs>
          <w:tab w:val="left" w:pos="648"/>
          <w:tab w:val="left" w:pos="4537"/>
        </w:tabs>
        <w:ind w:left="647" w:right="405" w:hanging="426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 утвержденным приказом Министерства образования и науки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17.12.2010</w:t>
      </w:r>
      <w:r>
        <w:rPr>
          <w:spacing w:val="1"/>
          <w:sz w:val="24"/>
        </w:rPr>
        <w:t xml:space="preserve"> </w:t>
      </w:r>
      <w:r>
        <w:rPr>
          <w:sz w:val="24"/>
        </w:rPr>
        <w:t>№1897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внесенными</w:t>
      </w:r>
      <w:r>
        <w:rPr>
          <w:spacing w:val="61"/>
          <w:sz w:val="24"/>
        </w:rPr>
        <w:t xml:space="preserve"> </w:t>
      </w:r>
      <w:r>
        <w:rPr>
          <w:sz w:val="24"/>
        </w:rPr>
        <w:t>приказами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образования    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науки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7"/>
          <w:sz w:val="24"/>
        </w:rPr>
        <w:t xml:space="preserve"> </w:t>
      </w:r>
      <w:r>
        <w:rPr>
          <w:sz w:val="24"/>
        </w:rPr>
        <w:t>29.12.2014</w:t>
      </w:r>
      <w:r>
        <w:rPr>
          <w:spacing w:val="7"/>
          <w:sz w:val="24"/>
        </w:rPr>
        <w:t xml:space="preserve"> </w:t>
      </w:r>
      <w:r>
        <w:rPr>
          <w:sz w:val="24"/>
        </w:rPr>
        <w:t>г.</w:t>
      </w:r>
    </w:p>
    <w:p w:rsidR="00C468E0" w:rsidRDefault="00D80020">
      <w:pPr>
        <w:pStyle w:val="a3"/>
        <w:spacing w:line="275" w:lineRule="exact"/>
        <w:ind w:left="647"/>
        <w:jc w:val="both"/>
      </w:pPr>
      <w:r>
        <w:t>№1644, от</w:t>
      </w:r>
      <w:r>
        <w:rPr>
          <w:spacing w:val="-1"/>
        </w:rPr>
        <w:t xml:space="preserve"> </w:t>
      </w:r>
      <w:r>
        <w:t>31.12.2015 №1577;</w:t>
      </w:r>
    </w:p>
    <w:p w:rsidR="00C468E0" w:rsidRDefault="00D80020">
      <w:pPr>
        <w:pStyle w:val="a5"/>
        <w:numPr>
          <w:ilvl w:val="0"/>
          <w:numId w:val="5"/>
        </w:numPr>
        <w:tabs>
          <w:tab w:val="left" w:pos="648"/>
        </w:tabs>
        <w:ind w:left="647" w:right="916" w:hanging="426"/>
        <w:jc w:val="both"/>
        <w:rPr>
          <w:sz w:val="24"/>
        </w:rPr>
      </w:pPr>
      <w:r>
        <w:rPr>
          <w:sz w:val="24"/>
        </w:rPr>
        <w:t>Концепцией духовно-нравственного развития и воспитания личности гражданина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</w:p>
    <w:p w:rsidR="00C468E0" w:rsidRDefault="00D80020">
      <w:pPr>
        <w:pStyle w:val="a5"/>
        <w:numPr>
          <w:ilvl w:val="0"/>
          <w:numId w:val="5"/>
        </w:numPr>
        <w:tabs>
          <w:tab w:val="left" w:pos="648"/>
        </w:tabs>
        <w:spacing w:before="1"/>
        <w:ind w:left="647" w:hanging="427"/>
        <w:jc w:val="both"/>
        <w:rPr>
          <w:sz w:val="24"/>
        </w:rPr>
      </w:pPr>
      <w:r>
        <w:rPr>
          <w:sz w:val="24"/>
        </w:rPr>
        <w:t>Национальным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-8"/>
          <w:sz w:val="24"/>
        </w:rPr>
        <w:t xml:space="preserve"> </w:t>
      </w:r>
      <w:r>
        <w:rPr>
          <w:sz w:val="24"/>
        </w:rPr>
        <w:t>«Образование».</w:t>
      </w:r>
    </w:p>
    <w:p w:rsidR="00C468E0" w:rsidRDefault="00C468E0">
      <w:pPr>
        <w:pStyle w:val="a3"/>
        <w:spacing w:before="11"/>
        <w:rPr>
          <w:sz w:val="23"/>
        </w:rPr>
      </w:pPr>
    </w:p>
    <w:p w:rsidR="00C468E0" w:rsidRDefault="00D80020">
      <w:pPr>
        <w:pStyle w:val="a3"/>
        <w:ind w:left="221" w:right="407" w:firstLine="709"/>
        <w:jc w:val="both"/>
      </w:pPr>
      <w:r>
        <w:t>Программа имеет четкую художественно-эстетическую направленность. Интерес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ВИА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девиантного</w:t>
      </w:r>
      <w:r>
        <w:rPr>
          <w:spacing w:val="1"/>
        </w:rPr>
        <w:t xml:space="preserve"> </w:t>
      </w:r>
      <w:r>
        <w:t>поведения, заполнить активным содержанием их свободное время, развивает 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самодисциплину,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коллективизма,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гражданскую</w:t>
      </w:r>
      <w:r>
        <w:rPr>
          <w:spacing w:val="-2"/>
        </w:rPr>
        <w:t xml:space="preserve"> </w:t>
      </w:r>
      <w:r>
        <w:t>позицию и</w:t>
      </w:r>
      <w:r>
        <w:rPr>
          <w:spacing w:val="-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значимость.</w:t>
      </w:r>
    </w:p>
    <w:p w:rsidR="00C468E0" w:rsidRDefault="00D80020">
      <w:pPr>
        <w:pStyle w:val="a3"/>
        <w:ind w:left="221" w:right="410" w:firstLine="709"/>
        <w:jc w:val="both"/>
      </w:pPr>
      <w:r>
        <w:t>Педагогическая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дружественной</w:t>
      </w:r>
      <w:r>
        <w:rPr>
          <w:spacing w:val="1"/>
        </w:rPr>
        <w:t xml:space="preserve"> </w:t>
      </w:r>
      <w:r>
        <w:t>атмосфере</w:t>
      </w:r>
      <w:r>
        <w:rPr>
          <w:spacing w:val="1"/>
        </w:rPr>
        <w:t xml:space="preserve"> </w:t>
      </w:r>
      <w:r>
        <w:t>формировался</w:t>
      </w:r>
      <w:r>
        <w:rPr>
          <w:spacing w:val="1"/>
        </w:rPr>
        <w:t xml:space="preserve"> </w:t>
      </w:r>
      <w:r>
        <w:t>активный,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стрессам,</w:t>
      </w:r>
      <w:r>
        <w:rPr>
          <w:spacing w:val="1"/>
        </w:rPr>
        <w:t xml:space="preserve"> </w:t>
      </w:r>
      <w:r>
        <w:t>самостоятельный,</w:t>
      </w:r>
      <w:r>
        <w:rPr>
          <w:spacing w:val="-2"/>
        </w:rPr>
        <w:t xml:space="preserve"> </w:t>
      </w:r>
      <w:r>
        <w:t>востребованный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 гражданин.</w:t>
      </w:r>
    </w:p>
    <w:p w:rsidR="00C468E0" w:rsidRDefault="00D80020">
      <w:pPr>
        <w:pStyle w:val="a3"/>
        <w:ind w:left="221" w:right="406" w:firstLine="709"/>
        <w:jc w:val="both"/>
      </w:pPr>
      <w:r>
        <w:t>Методы и приемы, используемые в программе это: беседы, слушание музыкальных</w:t>
      </w:r>
      <w:r>
        <w:rPr>
          <w:spacing w:val="-57"/>
        </w:rPr>
        <w:t xml:space="preserve"> </w:t>
      </w:r>
      <w:r>
        <w:t>произведений и композиций, наглядный показ, творческие мастерские, мастер- классы,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репетиционные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сохраняют,</w:t>
      </w:r>
      <w:r>
        <w:rPr>
          <w:spacing w:val="1"/>
        </w:rPr>
        <w:t xml:space="preserve"> </w:t>
      </w:r>
      <w:r>
        <w:t>усиливают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естественное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самовыражению,</w:t>
      </w:r>
      <w:r>
        <w:rPr>
          <w:spacing w:val="1"/>
        </w:rPr>
        <w:t xml:space="preserve"> </w:t>
      </w:r>
      <w:r>
        <w:t>дополняются</w:t>
      </w:r>
      <w:r>
        <w:rPr>
          <w:spacing w:val="1"/>
        </w:rPr>
        <w:t xml:space="preserve"> </w:t>
      </w:r>
      <w:r>
        <w:t>прочными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-57"/>
        </w:rPr>
        <w:t xml:space="preserve"> </w:t>
      </w:r>
      <w:r>
        <w:t>умениями и навыками владения музыкальными инструментами. В теоретическом разделе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опыта</w:t>
      </w:r>
      <w:r>
        <w:rPr>
          <w:spacing w:val="-57"/>
        </w:rPr>
        <w:t xml:space="preserve"> </w:t>
      </w:r>
      <w:r>
        <w:t>творческой самостоятельности подростка и сохранение свободы детского пространства.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завершенность: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-3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подтверждаются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подкрепляются</w:t>
      </w:r>
      <w:r>
        <w:rPr>
          <w:spacing w:val="-3"/>
        </w:rPr>
        <w:t xml:space="preserve"> </w:t>
      </w:r>
      <w:r>
        <w:t>практическими</w:t>
      </w:r>
      <w:r>
        <w:rPr>
          <w:spacing w:val="-3"/>
        </w:rPr>
        <w:t xml:space="preserve"> </w:t>
      </w:r>
      <w:r>
        <w:t>занятиями.</w:t>
      </w:r>
    </w:p>
    <w:p w:rsidR="00C468E0" w:rsidRDefault="00D80020">
      <w:pPr>
        <w:pStyle w:val="a3"/>
        <w:spacing w:before="1"/>
        <w:ind w:left="221" w:right="409" w:firstLine="709"/>
        <w:jc w:val="both"/>
      </w:pPr>
      <w:r>
        <w:t>Прогностичность: реализация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подростка, способного</w:t>
      </w:r>
      <w:r>
        <w:rPr>
          <w:spacing w:val="-2"/>
        </w:rPr>
        <w:t xml:space="preserve"> </w:t>
      </w:r>
      <w:r>
        <w:t>адаптироваться в</w:t>
      </w:r>
      <w:r>
        <w:rPr>
          <w:spacing w:val="-2"/>
        </w:rPr>
        <w:t xml:space="preserve"> </w:t>
      </w:r>
      <w:r>
        <w:t>социуме.</w:t>
      </w:r>
    </w:p>
    <w:p w:rsidR="00C468E0" w:rsidRDefault="00D80020">
      <w:pPr>
        <w:pStyle w:val="a3"/>
        <w:spacing w:before="76"/>
        <w:ind w:left="221" w:right="395" w:firstLine="709"/>
      </w:pPr>
      <w:r>
        <w:t>Рациональность: программа позволяет получить максимально полезный результат в</w:t>
      </w:r>
      <w:r>
        <w:rPr>
          <w:spacing w:val="-57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художественно-эстетического вкуса подростков.</w:t>
      </w:r>
    </w:p>
    <w:p w:rsidR="00C468E0" w:rsidRDefault="00D80020">
      <w:pPr>
        <w:pStyle w:val="a3"/>
        <w:ind w:left="221" w:right="395" w:firstLine="709"/>
      </w:pPr>
      <w:r>
        <w:t>Реалистичность:</w:t>
      </w:r>
      <w:r>
        <w:rPr>
          <w:spacing w:val="-2"/>
        </w:rPr>
        <w:t xml:space="preserve"> </w:t>
      </w:r>
      <w:r>
        <w:t>цель</w:t>
      </w:r>
      <w:r>
        <w:rPr>
          <w:spacing w:val="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2"/>
        </w:rPr>
        <w:t xml:space="preserve"> </w:t>
      </w:r>
      <w:r>
        <w:t>предлагаемым</w:t>
      </w:r>
      <w:r>
        <w:rPr>
          <w:spacing w:val="3"/>
        </w:rPr>
        <w:t xml:space="preserve"> </w:t>
      </w:r>
      <w:r>
        <w:t>средствам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достижения.</w:t>
      </w:r>
    </w:p>
    <w:p w:rsidR="00C468E0" w:rsidRDefault="00D80020">
      <w:pPr>
        <w:pStyle w:val="a3"/>
        <w:tabs>
          <w:tab w:val="left" w:pos="4548"/>
          <w:tab w:val="left" w:pos="6403"/>
          <w:tab w:val="left" w:pos="7856"/>
        </w:tabs>
        <w:ind w:left="221" w:right="407" w:firstLine="709"/>
      </w:pPr>
      <w:r>
        <w:t>Контролируемость:</w:t>
      </w:r>
      <w:r>
        <w:rPr>
          <w:spacing w:val="-4"/>
        </w:rPr>
        <w:t xml:space="preserve"> </w:t>
      </w:r>
      <w:r>
        <w:t>диагностика</w:t>
      </w:r>
      <w:r>
        <w:tab/>
        <w:t>эффективности</w:t>
      </w:r>
      <w:r>
        <w:tab/>
        <w:t>реализации</w:t>
      </w:r>
      <w:r>
        <w:tab/>
      </w:r>
      <w:r>
        <w:rPr>
          <w:spacing w:val="-1"/>
        </w:rP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динамику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подростков.</w:t>
      </w:r>
    </w:p>
    <w:p w:rsidR="00C468E0" w:rsidRDefault="00C468E0">
      <w:pPr>
        <w:pStyle w:val="a3"/>
      </w:pPr>
    </w:p>
    <w:p w:rsidR="00C468E0" w:rsidRDefault="00D80020">
      <w:pPr>
        <w:pStyle w:val="a3"/>
        <w:tabs>
          <w:tab w:val="left" w:pos="1945"/>
          <w:tab w:val="left" w:pos="3517"/>
          <w:tab w:val="left" w:pos="4704"/>
          <w:tab w:val="left" w:pos="6508"/>
          <w:tab w:val="left" w:pos="8169"/>
          <w:tab w:val="left" w:pos="9446"/>
        </w:tabs>
        <w:ind w:left="221" w:right="409" w:firstLine="680"/>
      </w:pPr>
      <w:r>
        <w:rPr>
          <w:b/>
        </w:rPr>
        <w:t>Целью</w:t>
      </w:r>
      <w:r>
        <w:rPr>
          <w:b/>
        </w:rPr>
        <w:tab/>
        <w:t>программы</w:t>
      </w:r>
      <w:r>
        <w:rPr>
          <w:b/>
        </w:rPr>
        <w:tab/>
      </w:r>
      <w:r>
        <w:t>является</w:t>
      </w:r>
      <w:r>
        <w:tab/>
        <w:t>формирование</w:t>
      </w:r>
      <w:r>
        <w:tab/>
        <w:t>музыкальной</w:t>
      </w:r>
      <w:r>
        <w:tab/>
        <w:t>культуры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вкуса</w:t>
      </w:r>
      <w:r>
        <w:rPr>
          <w:spacing w:val="-1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умеющего</w:t>
      </w:r>
      <w:r>
        <w:rPr>
          <w:spacing w:val="-2"/>
        </w:rPr>
        <w:t xml:space="preserve"> </w:t>
      </w:r>
      <w:r>
        <w:t>ценить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духовные</w:t>
      </w:r>
      <w:r>
        <w:rPr>
          <w:spacing w:val="-2"/>
        </w:rPr>
        <w:t xml:space="preserve"> </w:t>
      </w:r>
      <w:r>
        <w:t>ценности.</w:t>
      </w:r>
    </w:p>
    <w:p w:rsidR="00C468E0" w:rsidRDefault="00D80020">
      <w:pPr>
        <w:ind w:left="902" w:right="1540" w:firstLine="465"/>
        <w:rPr>
          <w:b/>
          <w:sz w:val="24"/>
        </w:rPr>
      </w:pPr>
      <w:r>
        <w:rPr>
          <w:sz w:val="24"/>
        </w:rPr>
        <w:t xml:space="preserve">Для достижения этих целей необходимо решение следующих </w:t>
      </w:r>
      <w:r>
        <w:rPr>
          <w:b/>
          <w:sz w:val="24"/>
        </w:rPr>
        <w:t>задач: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Обучающие:</w:t>
      </w:r>
    </w:p>
    <w:p w:rsidR="00C468E0" w:rsidRDefault="00D80020">
      <w:pPr>
        <w:pStyle w:val="a5"/>
        <w:numPr>
          <w:ilvl w:val="0"/>
          <w:numId w:val="4"/>
        </w:numPr>
        <w:tabs>
          <w:tab w:val="left" w:pos="1621"/>
          <w:tab w:val="left" w:pos="1622"/>
        </w:tabs>
        <w:ind w:right="408"/>
        <w:rPr>
          <w:sz w:val="24"/>
        </w:rPr>
      </w:pP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вокального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пения;</w:t>
      </w:r>
    </w:p>
    <w:p w:rsidR="00C468E0" w:rsidRDefault="00D80020">
      <w:pPr>
        <w:pStyle w:val="a5"/>
        <w:numPr>
          <w:ilvl w:val="0"/>
          <w:numId w:val="4"/>
        </w:numPr>
        <w:tabs>
          <w:tab w:val="left" w:pos="1621"/>
          <w:tab w:val="left" w:pos="1622"/>
        </w:tabs>
        <w:spacing w:line="292" w:lineRule="exact"/>
        <w:ind w:hanging="361"/>
        <w:rPr>
          <w:sz w:val="24"/>
        </w:rPr>
      </w:pPr>
      <w:r>
        <w:rPr>
          <w:sz w:val="24"/>
        </w:rPr>
        <w:t>сформировать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пении;</w:t>
      </w:r>
    </w:p>
    <w:p w:rsidR="00C468E0" w:rsidRDefault="00D80020">
      <w:pPr>
        <w:pStyle w:val="a5"/>
        <w:numPr>
          <w:ilvl w:val="0"/>
          <w:numId w:val="4"/>
        </w:numPr>
        <w:tabs>
          <w:tab w:val="left" w:pos="1621"/>
          <w:tab w:val="left" w:pos="1622"/>
        </w:tabs>
        <w:spacing w:line="293" w:lineRule="exact"/>
        <w:rPr>
          <w:sz w:val="24"/>
        </w:rPr>
      </w:pPr>
      <w:r>
        <w:rPr>
          <w:sz w:val="24"/>
        </w:rPr>
        <w:t>повысить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C468E0" w:rsidRDefault="00D80020">
      <w:pPr>
        <w:pStyle w:val="a5"/>
        <w:numPr>
          <w:ilvl w:val="0"/>
          <w:numId w:val="4"/>
        </w:numPr>
        <w:tabs>
          <w:tab w:val="left" w:pos="1621"/>
          <w:tab w:val="left" w:pos="1622"/>
        </w:tabs>
        <w:ind w:right="408"/>
        <w:rPr>
          <w:sz w:val="24"/>
        </w:rPr>
      </w:pPr>
      <w:r>
        <w:rPr>
          <w:sz w:val="24"/>
        </w:rPr>
        <w:lastRenderedPageBreak/>
        <w:t>сформировать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у</w:t>
      </w:r>
      <w:r>
        <w:rPr>
          <w:spacing w:val="2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9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2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30"/>
          <w:sz w:val="24"/>
        </w:rPr>
        <w:t xml:space="preserve"> </w:t>
      </w:r>
      <w:r>
        <w:rPr>
          <w:sz w:val="24"/>
        </w:rPr>
        <w:t>(чистота</w:t>
      </w:r>
      <w:r>
        <w:rPr>
          <w:spacing w:val="-57"/>
          <w:sz w:val="24"/>
        </w:rPr>
        <w:t xml:space="preserve"> </w:t>
      </w:r>
      <w:r>
        <w:rPr>
          <w:sz w:val="24"/>
        </w:rPr>
        <w:t>интонирования,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артикуляция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листа,</w:t>
      </w:r>
      <w:r>
        <w:rPr>
          <w:spacing w:val="-4"/>
          <w:sz w:val="24"/>
        </w:rPr>
        <w:t xml:space="preserve"> </w:t>
      </w:r>
      <w:r>
        <w:rPr>
          <w:sz w:val="24"/>
        </w:rPr>
        <w:t>аккордовые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пение).</w:t>
      </w:r>
    </w:p>
    <w:p w:rsidR="00C468E0" w:rsidRDefault="00D80020">
      <w:pPr>
        <w:pStyle w:val="1"/>
        <w:spacing w:line="275" w:lineRule="exact"/>
        <w:ind w:left="902"/>
        <w:jc w:val="left"/>
      </w:pPr>
      <w:r>
        <w:t>Воспитательные:</w:t>
      </w:r>
    </w:p>
    <w:p w:rsidR="00C468E0" w:rsidRDefault="00D80020">
      <w:pPr>
        <w:pStyle w:val="a5"/>
        <w:numPr>
          <w:ilvl w:val="0"/>
          <w:numId w:val="4"/>
        </w:numPr>
        <w:tabs>
          <w:tab w:val="left" w:pos="1621"/>
          <w:tab w:val="left" w:pos="1622"/>
        </w:tabs>
        <w:spacing w:line="293" w:lineRule="exact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другу;</w:t>
      </w:r>
    </w:p>
    <w:p w:rsidR="00C468E0" w:rsidRDefault="00D80020">
      <w:pPr>
        <w:pStyle w:val="a5"/>
        <w:numPr>
          <w:ilvl w:val="0"/>
          <w:numId w:val="4"/>
        </w:numPr>
        <w:tabs>
          <w:tab w:val="left" w:pos="1621"/>
          <w:tab w:val="left" w:pos="1622"/>
        </w:tabs>
        <w:ind w:right="407"/>
        <w:rPr>
          <w:sz w:val="24"/>
        </w:rPr>
      </w:pPr>
      <w:r>
        <w:rPr>
          <w:sz w:val="24"/>
        </w:rPr>
        <w:t>воспитать</w:t>
      </w:r>
      <w:r>
        <w:rPr>
          <w:spacing w:val="54"/>
          <w:sz w:val="24"/>
        </w:rPr>
        <w:t xml:space="preserve"> </w:t>
      </w:r>
      <w:r>
        <w:rPr>
          <w:sz w:val="24"/>
        </w:rPr>
        <w:t>у</w:t>
      </w:r>
      <w:r>
        <w:rPr>
          <w:spacing w:val="53"/>
          <w:sz w:val="24"/>
        </w:rPr>
        <w:t xml:space="preserve"> </w:t>
      </w:r>
      <w:r>
        <w:rPr>
          <w:sz w:val="24"/>
        </w:rPr>
        <w:t>детей</w:t>
      </w:r>
      <w:r>
        <w:rPr>
          <w:spacing w:val="53"/>
          <w:sz w:val="24"/>
        </w:rPr>
        <w:t xml:space="preserve"> </w:t>
      </w:r>
      <w:r>
        <w:rPr>
          <w:sz w:val="24"/>
        </w:rPr>
        <w:t>эстетический</w:t>
      </w:r>
      <w:r>
        <w:rPr>
          <w:spacing w:val="53"/>
          <w:sz w:val="24"/>
        </w:rPr>
        <w:t xml:space="preserve"> </w:t>
      </w:r>
      <w:r>
        <w:rPr>
          <w:sz w:val="24"/>
        </w:rPr>
        <w:t>вкус,</w:t>
      </w:r>
      <w:r>
        <w:rPr>
          <w:spacing w:val="5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5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 творческий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результат.</w:t>
      </w:r>
    </w:p>
    <w:p w:rsidR="00C468E0" w:rsidRDefault="00D80020">
      <w:pPr>
        <w:pStyle w:val="1"/>
        <w:spacing w:line="276" w:lineRule="exact"/>
        <w:ind w:left="930"/>
        <w:jc w:val="left"/>
      </w:pPr>
      <w:r>
        <w:t>Развивающие:</w:t>
      </w:r>
    </w:p>
    <w:p w:rsidR="00C468E0" w:rsidRDefault="00D80020">
      <w:pPr>
        <w:pStyle w:val="a5"/>
        <w:numPr>
          <w:ilvl w:val="0"/>
          <w:numId w:val="4"/>
        </w:numPr>
        <w:tabs>
          <w:tab w:val="left" w:pos="1650"/>
          <w:tab w:val="left" w:pos="1651"/>
        </w:tabs>
        <w:ind w:left="1650" w:right="406"/>
        <w:rPr>
          <w:sz w:val="24"/>
        </w:rPr>
      </w:pPr>
      <w:r>
        <w:rPr>
          <w:sz w:val="24"/>
        </w:rPr>
        <w:t>развить</w:t>
      </w:r>
      <w:r>
        <w:rPr>
          <w:spacing w:val="54"/>
          <w:sz w:val="24"/>
        </w:rPr>
        <w:t xml:space="preserve"> </w:t>
      </w:r>
      <w:r>
        <w:rPr>
          <w:sz w:val="24"/>
        </w:rPr>
        <w:t>голос,</w:t>
      </w:r>
      <w:r>
        <w:rPr>
          <w:spacing w:val="55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54"/>
          <w:sz w:val="24"/>
        </w:rPr>
        <w:t xml:space="preserve"> </w:t>
      </w:r>
      <w:r>
        <w:rPr>
          <w:sz w:val="24"/>
        </w:rPr>
        <w:t>слух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память,</w:t>
      </w:r>
      <w:r>
        <w:rPr>
          <w:spacing w:val="55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55"/>
          <w:sz w:val="24"/>
        </w:rPr>
        <w:t xml:space="preserve"> </w:t>
      </w:r>
      <w:r>
        <w:rPr>
          <w:sz w:val="24"/>
        </w:rPr>
        <w:t>ритма,</w:t>
      </w:r>
      <w:r>
        <w:rPr>
          <w:spacing w:val="54"/>
          <w:sz w:val="24"/>
        </w:rPr>
        <w:t xml:space="preserve"> </w:t>
      </w:r>
      <w:r>
        <w:rPr>
          <w:sz w:val="24"/>
        </w:rPr>
        <w:t>сценическую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пластику;</w:t>
      </w:r>
    </w:p>
    <w:p w:rsidR="00C468E0" w:rsidRDefault="00D80020">
      <w:pPr>
        <w:pStyle w:val="a5"/>
        <w:numPr>
          <w:ilvl w:val="0"/>
          <w:numId w:val="4"/>
        </w:numPr>
        <w:tabs>
          <w:tab w:val="left" w:pos="1650"/>
          <w:tab w:val="left" w:pos="1651"/>
        </w:tabs>
        <w:spacing w:line="292" w:lineRule="exact"/>
        <w:ind w:left="1650" w:hanging="36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слуха,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чувств;</w:t>
      </w:r>
    </w:p>
    <w:p w:rsidR="00C468E0" w:rsidRDefault="00D80020">
      <w:pPr>
        <w:pStyle w:val="a5"/>
        <w:numPr>
          <w:ilvl w:val="0"/>
          <w:numId w:val="4"/>
        </w:numPr>
        <w:tabs>
          <w:tab w:val="left" w:pos="1621"/>
          <w:tab w:val="left" w:pos="1622"/>
        </w:tabs>
        <w:spacing w:line="293" w:lineRule="exac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искусству;</w:t>
      </w:r>
    </w:p>
    <w:p w:rsidR="00C468E0" w:rsidRDefault="00D80020">
      <w:pPr>
        <w:pStyle w:val="a5"/>
        <w:numPr>
          <w:ilvl w:val="0"/>
          <w:numId w:val="4"/>
        </w:numPr>
        <w:tabs>
          <w:tab w:val="left" w:pos="1621"/>
          <w:tab w:val="left" w:pos="1622"/>
        </w:tabs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слышать,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чувствовать;</w:t>
      </w:r>
    </w:p>
    <w:p w:rsidR="00C468E0" w:rsidRDefault="00C468E0">
      <w:pPr>
        <w:pStyle w:val="a3"/>
        <w:spacing w:before="10"/>
        <w:rPr>
          <w:sz w:val="23"/>
        </w:rPr>
      </w:pPr>
    </w:p>
    <w:p w:rsidR="00C468E0" w:rsidRDefault="00D80020">
      <w:pPr>
        <w:ind w:left="1122"/>
        <w:jc w:val="both"/>
        <w:rPr>
          <w:b/>
          <w:sz w:val="24"/>
        </w:rPr>
      </w:pPr>
      <w:r>
        <w:rPr>
          <w:b/>
          <w:color w:val="00000A"/>
          <w:sz w:val="24"/>
        </w:rPr>
        <w:t>Результаты</w:t>
      </w:r>
      <w:r>
        <w:rPr>
          <w:b/>
          <w:color w:val="00000A"/>
          <w:spacing w:val="-13"/>
          <w:sz w:val="24"/>
        </w:rPr>
        <w:t xml:space="preserve"> </w:t>
      </w:r>
      <w:r>
        <w:rPr>
          <w:b/>
          <w:color w:val="00000A"/>
          <w:sz w:val="24"/>
        </w:rPr>
        <w:t>освоения</w:t>
      </w:r>
      <w:r>
        <w:rPr>
          <w:b/>
          <w:color w:val="00000A"/>
          <w:spacing w:val="-12"/>
          <w:sz w:val="24"/>
        </w:rPr>
        <w:t xml:space="preserve"> </w:t>
      </w:r>
      <w:r>
        <w:rPr>
          <w:b/>
          <w:color w:val="00000A"/>
          <w:sz w:val="24"/>
        </w:rPr>
        <w:t>обучающимися</w:t>
      </w:r>
      <w:r>
        <w:rPr>
          <w:b/>
          <w:color w:val="00000A"/>
          <w:spacing w:val="-13"/>
          <w:sz w:val="24"/>
        </w:rPr>
        <w:t xml:space="preserve"> </w:t>
      </w:r>
      <w:r>
        <w:rPr>
          <w:b/>
          <w:color w:val="00000A"/>
          <w:sz w:val="24"/>
        </w:rPr>
        <w:t>курса</w:t>
      </w:r>
      <w:r>
        <w:rPr>
          <w:b/>
          <w:color w:val="00000A"/>
          <w:spacing w:val="-12"/>
          <w:sz w:val="24"/>
        </w:rPr>
        <w:t xml:space="preserve"> </w:t>
      </w:r>
      <w:r>
        <w:rPr>
          <w:b/>
          <w:color w:val="00000A"/>
          <w:sz w:val="24"/>
        </w:rPr>
        <w:t>внеурочной</w:t>
      </w:r>
      <w:r>
        <w:rPr>
          <w:b/>
          <w:color w:val="00000A"/>
          <w:spacing w:val="-12"/>
          <w:sz w:val="24"/>
        </w:rPr>
        <w:t xml:space="preserve"> </w:t>
      </w:r>
      <w:r>
        <w:rPr>
          <w:b/>
          <w:color w:val="00000A"/>
          <w:sz w:val="24"/>
        </w:rPr>
        <w:t>деятельности</w:t>
      </w:r>
    </w:p>
    <w:p w:rsidR="00C468E0" w:rsidRDefault="00D80020">
      <w:pPr>
        <w:pStyle w:val="a3"/>
        <w:ind w:left="930"/>
        <w:jc w:val="both"/>
      </w:pPr>
      <w:r>
        <w:t>Данная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предусматривает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уровней</w:t>
      </w:r>
      <w:r>
        <w:rPr>
          <w:spacing w:val="-5"/>
        </w:rPr>
        <w:t xml:space="preserve"> </w:t>
      </w:r>
      <w:r>
        <w:t>результатов:</w:t>
      </w:r>
    </w:p>
    <w:p w:rsidR="00C468E0" w:rsidRDefault="00D80020">
      <w:pPr>
        <w:pStyle w:val="a3"/>
        <w:ind w:left="221" w:right="407" w:firstLine="709"/>
        <w:jc w:val="both"/>
      </w:pPr>
      <w:r>
        <w:t>Первый уровень результатов – приобретение школьником социальных знаний (об</w:t>
      </w:r>
      <w:r>
        <w:rPr>
          <w:spacing w:val="1"/>
        </w:rPr>
        <w:t xml:space="preserve"> </w:t>
      </w:r>
      <w:r>
        <w:t>общественных нормах, об устройстве общества, о социально одобряемых и неодобряемых</w:t>
      </w:r>
      <w:r>
        <w:rPr>
          <w:spacing w:val="-57"/>
        </w:rPr>
        <w:t xml:space="preserve"> </w:t>
      </w:r>
      <w:r>
        <w:t>формах поведения в обществе и т.п.), понимания социальной реальности и 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образовании) как значимыми для него носителями социального знания и повседневного</w:t>
      </w:r>
      <w:r>
        <w:rPr>
          <w:spacing w:val="1"/>
        </w:rPr>
        <w:t xml:space="preserve"> </w:t>
      </w:r>
      <w:r>
        <w:t>опыта.</w:t>
      </w:r>
    </w:p>
    <w:p w:rsidR="00C468E0" w:rsidRDefault="00D80020">
      <w:pPr>
        <w:pStyle w:val="a3"/>
        <w:ind w:left="221" w:right="406" w:firstLine="709"/>
        <w:jc w:val="both"/>
      </w:pPr>
      <w:r>
        <w:t>Второй уровень результатов – формирование позитивного отношения школьника к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(человек,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Отечество,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труд,</w:t>
      </w:r>
      <w:r>
        <w:rPr>
          <w:spacing w:val="-57"/>
        </w:rPr>
        <w:t xml:space="preserve"> </w:t>
      </w:r>
      <w:r>
        <w:t>культура), ценностного отношения к социальной реальности в целом. Для достижения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равноправное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школьника с другими школьниками на уровне класса, школы, то есть в защищенной,</w:t>
      </w:r>
      <w:r>
        <w:rPr>
          <w:spacing w:val="1"/>
        </w:rPr>
        <w:t xml:space="preserve"> </w:t>
      </w:r>
      <w:r>
        <w:t>дружественной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просоциальной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близкой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ребенок получает (или не получает) первое практическое подтверждение приобретенных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начинает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ценить</w:t>
      </w:r>
      <w:r>
        <w:rPr>
          <w:spacing w:val="-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отвергает).</w:t>
      </w:r>
    </w:p>
    <w:p w:rsidR="00C468E0" w:rsidRDefault="00D80020">
      <w:pPr>
        <w:pStyle w:val="a3"/>
        <w:ind w:left="221" w:right="407" w:firstLine="709"/>
        <w:jc w:val="both"/>
      </w:pPr>
      <w:r>
        <w:t>Третий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особое</w:t>
      </w:r>
      <w:r>
        <w:rPr>
          <w:spacing w:val="60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 взаимодействие школьника с социальными субъектами</w:t>
      </w:r>
      <w:r>
        <w:rPr>
          <w:spacing w:val="1"/>
        </w:rPr>
        <w:t xml:space="preserve"> </w:t>
      </w:r>
      <w:r>
        <w:t>за пределами школы, в</w:t>
      </w:r>
      <w:r>
        <w:rPr>
          <w:spacing w:val="1"/>
        </w:rPr>
        <w:t xml:space="preserve"> </w:t>
      </w:r>
      <w:r>
        <w:t>открытой общественной среде. Только в самостоятельном социальном действии молодой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узнаёт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стать)</w:t>
      </w:r>
      <w:r>
        <w:rPr>
          <w:spacing w:val="1"/>
        </w:rPr>
        <w:t xml:space="preserve"> </w:t>
      </w:r>
      <w:r>
        <w:t>деятелем,</w:t>
      </w:r>
      <w:r>
        <w:rPr>
          <w:spacing w:val="1"/>
        </w:rPr>
        <w:t xml:space="preserve"> </w:t>
      </w:r>
      <w:r>
        <w:t>гражданином,</w:t>
      </w:r>
      <w:r>
        <w:rPr>
          <w:spacing w:val="-1"/>
        </w:rPr>
        <w:t xml:space="preserve"> </w:t>
      </w:r>
      <w:r>
        <w:t>свободным человеком.</w:t>
      </w:r>
    </w:p>
    <w:p w:rsidR="00C468E0" w:rsidRDefault="00D80020">
      <w:pPr>
        <w:pStyle w:val="a3"/>
        <w:spacing w:before="76"/>
        <w:ind w:left="221" w:right="407" w:firstLine="709"/>
        <w:jc w:val="both"/>
      </w:pPr>
      <w:r>
        <w:t>От того, как ученик может применить свои знания, насколько он компетентен в</w:t>
      </w:r>
      <w:r>
        <w:rPr>
          <w:spacing w:val="1"/>
        </w:rPr>
        <w:t xml:space="preserve"> </w:t>
      </w:r>
      <w:r>
        <w:t>широком внешкольном контексте, зависит его будущее самоопределение. Это не только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добывать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самооценивания,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способностей.</w:t>
      </w:r>
    </w:p>
    <w:p w:rsidR="00C468E0" w:rsidRDefault="00C468E0">
      <w:pPr>
        <w:pStyle w:val="a3"/>
        <w:rPr>
          <w:sz w:val="26"/>
        </w:rPr>
      </w:pPr>
    </w:p>
    <w:p w:rsidR="00C468E0" w:rsidRDefault="00C468E0">
      <w:pPr>
        <w:pStyle w:val="a3"/>
        <w:rPr>
          <w:sz w:val="22"/>
        </w:rPr>
      </w:pPr>
    </w:p>
    <w:p w:rsidR="00C468E0" w:rsidRDefault="00D80020">
      <w:pPr>
        <w:pStyle w:val="1"/>
        <w:spacing w:line="276" w:lineRule="exact"/>
        <w:ind w:left="3515"/>
        <w:jc w:val="left"/>
      </w:pPr>
      <w:r>
        <w:t>Личностные</w:t>
      </w:r>
      <w:r>
        <w:rPr>
          <w:spacing w:val="-7"/>
        </w:rPr>
        <w:t xml:space="preserve"> </w:t>
      </w:r>
      <w:r>
        <w:t>результаты: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ind w:right="527"/>
        <w:rPr>
          <w:rFonts w:ascii="Symbol" w:hAnsi="Symbol"/>
          <w:sz w:val="24"/>
        </w:rPr>
      </w:pPr>
      <w:r>
        <w:rPr>
          <w:sz w:val="24"/>
        </w:rPr>
        <w:t>ориентироваться на понимание причин успеха во внеучебной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в том числе на самоанализ и самоконтроль результата, рефлексию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 конкретной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4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внеучебной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ind w:right="993"/>
        <w:rPr>
          <w:rFonts w:ascii="Symbol" w:hAnsi="Symbol"/>
          <w:sz w:val="24"/>
        </w:rPr>
      </w:pPr>
      <w:r>
        <w:rPr>
          <w:sz w:val="24"/>
        </w:rPr>
        <w:t>осознавать себя как гражданина России, чувствовать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сопричастность и</w:t>
      </w:r>
      <w:r>
        <w:rPr>
          <w:spacing w:val="-57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 свою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Родину, народ 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историю;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чувствовать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ind w:right="856"/>
        <w:rPr>
          <w:rFonts w:ascii="Symbol" w:hAnsi="Symbol"/>
          <w:sz w:val="24"/>
        </w:rPr>
      </w:pPr>
      <w:r>
        <w:rPr>
          <w:sz w:val="24"/>
        </w:rPr>
        <w:t>приобрести опыт эмоционально окрашенного, личностного отношения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осознать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spacing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>оптимистически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мир.</w:t>
      </w:r>
    </w:p>
    <w:p w:rsidR="00C468E0" w:rsidRDefault="00D80020">
      <w:pPr>
        <w:pStyle w:val="1"/>
        <w:spacing w:line="276" w:lineRule="exact"/>
        <w:ind w:left="3608"/>
        <w:jc w:val="left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:rsidR="00C468E0" w:rsidRDefault="00D80020">
      <w:pPr>
        <w:pStyle w:val="a3"/>
        <w:ind w:left="221" w:right="4796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научатся: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ind w:right="1277"/>
        <w:rPr>
          <w:rFonts w:ascii="Symbol" w:hAnsi="Symbol"/>
          <w:sz w:val="24"/>
        </w:rPr>
      </w:pPr>
      <w:r>
        <w:rPr>
          <w:sz w:val="24"/>
        </w:rPr>
        <w:t>планировать свои действия в соответствии с поставленной задачей 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ее реализации;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результату;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ind w:right="947"/>
        <w:rPr>
          <w:rFonts w:ascii="Symbol" w:hAnsi="Symbol"/>
          <w:sz w:val="24"/>
        </w:rPr>
      </w:pPr>
      <w:r>
        <w:rPr>
          <w:sz w:val="24"/>
        </w:rPr>
        <w:t>оценивать правильность выполнения действия на уровне 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ретроспективной оценки соответствия результатов требованиям данной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ind w:right="1132"/>
        <w:rPr>
          <w:rFonts w:ascii="Symbol" w:hAnsi="Symbol"/>
          <w:sz w:val="24"/>
        </w:rPr>
      </w:pPr>
      <w:r>
        <w:rPr>
          <w:sz w:val="24"/>
        </w:rPr>
        <w:t>адекватно воспринимать предложения и оценку учителей, товарищей,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людей;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ind w:right="450"/>
        <w:rPr>
          <w:rFonts w:ascii="Symbol" w:hAnsi="Symbol"/>
          <w:sz w:val="24"/>
        </w:rPr>
      </w:pPr>
      <w:r>
        <w:rPr>
          <w:sz w:val="24"/>
        </w:rPr>
        <w:t>самостоятельно адекватно оценивать правильность выполнения действия и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 необходимые коррективы в исполнение как по ходу его реализации,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 действия;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ind w:right="997"/>
        <w:rPr>
          <w:rFonts w:ascii="Symbol" w:hAnsi="Symbol"/>
          <w:sz w:val="24"/>
        </w:rPr>
      </w:pPr>
      <w:r>
        <w:rPr>
          <w:sz w:val="24"/>
        </w:rPr>
        <w:t>работать по плану, сверяя свои действия с целью, корректировать свою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ind w:right="634"/>
        <w:rPr>
          <w:rFonts w:ascii="Symbol" w:hAnsi="Symbol"/>
          <w:sz w:val="24"/>
        </w:rPr>
      </w:pPr>
      <w:r>
        <w:rPr>
          <w:sz w:val="24"/>
        </w:rPr>
        <w:t>в диалоге с учителем вырабатывать критерии оценки и определять степень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успешности своей работы и работы других в соответствии с этими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критериями.</w:t>
      </w:r>
    </w:p>
    <w:p w:rsidR="00C468E0" w:rsidRDefault="00D80020">
      <w:pPr>
        <w:pStyle w:val="a3"/>
        <w:spacing w:line="275" w:lineRule="exact"/>
        <w:ind w:left="221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spacing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фактов;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причинные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следствия;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развёрнутом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сжатом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ind w:right="479"/>
        <w:rPr>
          <w:rFonts w:ascii="Symbol" w:hAnsi="Symbol"/>
          <w:sz w:val="24"/>
        </w:rPr>
      </w:pPr>
      <w:r>
        <w:rPr>
          <w:sz w:val="24"/>
        </w:rPr>
        <w:t>осуществлять поиск необходимой информации для выполнения внеучебных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 с использованием учебной литературы, энциклопедий,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справочников (включая электронные, цифровые), в контролируемом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Интернета;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ind w:right="636"/>
        <w:rPr>
          <w:rFonts w:ascii="Symbol" w:hAnsi="Symbol"/>
          <w:sz w:val="24"/>
        </w:rPr>
      </w:pPr>
      <w:r>
        <w:rPr>
          <w:sz w:val="24"/>
        </w:rPr>
        <w:t>осуществлять запись (фиксацию) выборочной информации о мире и о себе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ИКТ;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spacing w:before="75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54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ind w:right="486"/>
        <w:rPr>
          <w:rFonts w:ascii="Symbol" w:hAnsi="Symbol"/>
          <w:sz w:val="24"/>
        </w:rPr>
      </w:pPr>
      <w:r>
        <w:rPr>
          <w:sz w:val="24"/>
        </w:rPr>
        <w:t>осознанно и произвольно строить сообщения в устной и письменной форме,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логическое рассуждение, включающее установление 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ind w:right="1016"/>
        <w:rPr>
          <w:rFonts w:ascii="Symbol" w:hAnsi="Symbol"/>
          <w:sz w:val="24"/>
        </w:rPr>
      </w:pPr>
      <w:r>
        <w:rPr>
          <w:sz w:val="24"/>
        </w:rPr>
        <w:t>узнать отличительные признаки основных языковых единиц, 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термины и понятия, связанные с лексикой, синтаксисом, фонетикой,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морфологией,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орфографией;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ind w:right="2270"/>
        <w:rPr>
          <w:rFonts w:ascii="Symbol" w:hAnsi="Symbol"/>
          <w:sz w:val="24"/>
        </w:rPr>
      </w:pPr>
      <w:r>
        <w:rPr>
          <w:sz w:val="24"/>
        </w:rPr>
        <w:t>узнать и научиться пользоваться 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языка: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произносительными,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словоупотребительными;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ind w:right="804"/>
        <w:rPr>
          <w:rFonts w:ascii="Symbol" w:hAnsi="Symbol"/>
          <w:sz w:val="24"/>
        </w:rPr>
      </w:pPr>
      <w:r>
        <w:rPr>
          <w:sz w:val="24"/>
        </w:rPr>
        <w:t>четко артикулировать слова, воспринимать и воспроизводить интонацию</w:t>
      </w:r>
      <w:r>
        <w:rPr>
          <w:spacing w:val="-57"/>
          <w:sz w:val="24"/>
        </w:rPr>
        <w:t xml:space="preserve"> </w:t>
      </w:r>
      <w:r>
        <w:rPr>
          <w:sz w:val="24"/>
        </w:rPr>
        <w:t>речи;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ind w:left="221" w:right="1659" w:firstLine="1069"/>
        <w:rPr>
          <w:rFonts w:ascii="Symbol" w:hAnsi="Symbol"/>
          <w:sz w:val="24"/>
        </w:rPr>
      </w:pPr>
      <w:r>
        <w:rPr>
          <w:sz w:val="24"/>
        </w:rPr>
        <w:t>расширить, систематизировать исходные представления о языке.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универсальные учебные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ind w:right="470"/>
        <w:rPr>
          <w:rFonts w:ascii="Symbol" w:hAnsi="Symbol"/>
          <w:sz w:val="24"/>
        </w:rPr>
      </w:pPr>
      <w:r>
        <w:rPr>
          <w:sz w:val="24"/>
        </w:rPr>
        <w:t>адекватно использовать коммуникативные (прежде всего, речевые) 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для решения различных коммуникативных задач, строить монологическое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сообщение, владеть диалогической формой коммуникации, используя,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ИКТ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ind w:right="627"/>
        <w:rPr>
          <w:rFonts w:ascii="Symbol" w:hAnsi="Symbol"/>
          <w:sz w:val="24"/>
        </w:rPr>
      </w:pPr>
      <w:r>
        <w:rPr>
          <w:sz w:val="24"/>
        </w:rPr>
        <w:t>допускать возможность существования у людей различных точек зрения,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 числе не совпадающих с его собственной, и ориентироваться на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партнера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взаимодействии;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ind w:right="440"/>
        <w:rPr>
          <w:rFonts w:ascii="Symbol" w:hAnsi="Symbol"/>
          <w:sz w:val="24"/>
        </w:rPr>
      </w:pPr>
      <w:r>
        <w:rPr>
          <w:sz w:val="24"/>
        </w:rPr>
        <w:t>учитывать разные мнения и стремиться к координации различных позиций 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ind w:right="461"/>
        <w:rPr>
          <w:rFonts w:ascii="Symbol" w:hAnsi="Symbol"/>
          <w:sz w:val="24"/>
        </w:rPr>
      </w:pPr>
      <w:r>
        <w:rPr>
          <w:sz w:val="24"/>
        </w:rPr>
        <w:t>договариваться и приходить к общему решению в совместной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столкновения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ind w:right="499"/>
        <w:rPr>
          <w:rFonts w:ascii="Symbol" w:hAnsi="Symbol"/>
          <w:sz w:val="24"/>
        </w:rPr>
      </w:pPr>
      <w:r>
        <w:rPr>
          <w:sz w:val="24"/>
        </w:rPr>
        <w:t>задавать вопросы, необходимые для организации собственной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 с партнером;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взаимодействовать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spacing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>совершенствовать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речь.</w:t>
      </w:r>
    </w:p>
    <w:p w:rsidR="00C468E0" w:rsidRDefault="00D80020">
      <w:pPr>
        <w:pStyle w:val="1"/>
        <w:spacing w:line="276" w:lineRule="exact"/>
        <w:ind w:left="3514"/>
        <w:jc w:val="left"/>
      </w:pPr>
      <w:r>
        <w:t>Предметные</w:t>
      </w:r>
      <w:r>
        <w:rPr>
          <w:spacing w:val="-6"/>
        </w:rPr>
        <w:t xml:space="preserve"> </w:t>
      </w:r>
      <w:r>
        <w:t>результаты: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39"/>
          <w:tab w:val="left" w:pos="1640"/>
        </w:tabs>
        <w:spacing w:line="273" w:lineRule="auto"/>
        <w:ind w:left="1640" w:right="1816"/>
        <w:rPr>
          <w:rFonts w:ascii="Symbol" w:hAnsi="Symbol"/>
          <w:sz w:val="24"/>
        </w:rPr>
      </w:pPr>
      <w:r>
        <w:rPr>
          <w:sz w:val="24"/>
        </w:rPr>
        <w:t>овладение практическими умениями и навыками 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исполнительства;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39"/>
          <w:tab w:val="left" w:pos="1640"/>
        </w:tabs>
        <w:spacing w:line="273" w:lineRule="auto"/>
        <w:ind w:left="1640" w:right="699"/>
        <w:rPr>
          <w:rFonts w:ascii="Symbol" w:hAnsi="Symbol"/>
          <w:sz w:val="24"/>
        </w:rPr>
      </w:pPr>
      <w:r>
        <w:rPr>
          <w:sz w:val="24"/>
        </w:rPr>
        <w:t>овладение основами музыкальной культуры на материале искусства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страны.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39"/>
          <w:tab w:val="left" w:pos="1640"/>
        </w:tabs>
        <w:spacing w:line="273" w:lineRule="auto"/>
        <w:ind w:left="1640" w:right="599"/>
        <w:rPr>
          <w:rFonts w:ascii="Symbol" w:hAnsi="Symbol"/>
          <w:color w:val="00000A"/>
          <w:sz w:val="24"/>
        </w:rPr>
      </w:pPr>
      <w:r>
        <w:rPr>
          <w:color w:val="00000A"/>
          <w:sz w:val="24"/>
        </w:rPr>
        <w:t>разнообразные</w:t>
      </w:r>
      <w:r>
        <w:rPr>
          <w:color w:val="00000A"/>
          <w:spacing w:val="-14"/>
          <w:sz w:val="24"/>
        </w:rPr>
        <w:t xml:space="preserve"> </w:t>
      </w:r>
      <w:r>
        <w:rPr>
          <w:color w:val="00000A"/>
          <w:sz w:val="24"/>
        </w:rPr>
        <w:t>способы</w:t>
      </w:r>
      <w:r>
        <w:rPr>
          <w:color w:val="00000A"/>
          <w:spacing w:val="-13"/>
          <w:sz w:val="24"/>
        </w:rPr>
        <w:t xml:space="preserve"> </w:t>
      </w:r>
      <w:r>
        <w:rPr>
          <w:color w:val="00000A"/>
          <w:sz w:val="24"/>
        </w:rPr>
        <w:t>воплощения</w:t>
      </w:r>
      <w:r>
        <w:rPr>
          <w:color w:val="00000A"/>
          <w:spacing w:val="-14"/>
          <w:sz w:val="24"/>
        </w:rPr>
        <w:t xml:space="preserve"> </w:t>
      </w:r>
      <w:r>
        <w:rPr>
          <w:color w:val="00000A"/>
          <w:sz w:val="24"/>
        </w:rPr>
        <w:t>художественно-образного</w:t>
      </w:r>
      <w:r>
        <w:rPr>
          <w:color w:val="00000A"/>
          <w:spacing w:val="-13"/>
          <w:sz w:val="24"/>
        </w:rPr>
        <w:t xml:space="preserve"> </w:t>
      </w:r>
      <w:r>
        <w:rPr>
          <w:color w:val="00000A"/>
          <w:sz w:val="24"/>
        </w:rPr>
        <w:t>содержания</w:t>
      </w:r>
      <w:r>
        <w:rPr>
          <w:color w:val="00000A"/>
          <w:spacing w:val="-57"/>
          <w:sz w:val="24"/>
        </w:rPr>
        <w:t xml:space="preserve"> </w:t>
      </w:r>
      <w:r>
        <w:rPr>
          <w:color w:val="00000A"/>
          <w:sz w:val="24"/>
        </w:rPr>
        <w:t>музыкальных произведений в различных видах музыкальной и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познавательно-творческой</w:t>
      </w:r>
      <w:r>
        <w:rPr>
          <w:color w:val="00000A"/>
          <w:spacing w:val="-1"/>
          <w:sz w:val="24"/>
        </w:rPr>
        <w:t xml:space="preserve"> </w:t>
      </w:r>
      <w:r>
        <w:rPr>
          <w:color w:val="00000A"/>
          <w:sz w:val="24"/>
        </w:rPr>
        <w:t>деятельности;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39"/>
          <w:tab w:val="left" w:pos="1640"/>
        </w:tabs>
        <w:spacing w:before="3"/>
        <w:ind w:left="1640"/>
        <w:rPr>
          <w:rFonts w:ascii="Symbol" w:hAnsi="Symbol"/>
          <w:color w:val="00000A"/>
          <w:sz w:val="24"/>
        </w:rPr>
      </w:pPr>
      <w:r>
        <w:rPr>
          <w:color w:val="00000A"/>
          <w:sz w:val="24"/>
        </w:rPr>
        <w:t>постижение</w:t>
      </w:r>
      <w:r>
        <w:rPr>
          <w:color w:val="00000A"/>
          <w:spacing w:val="-6"/>
          <w:sz w:val="24"/>
        </w:rPr>
        <w:t xml:space="preserve"> </w:t>
      </w:r>
      <w:r>
        <w:rPr>
          <w:color w:val="00000A"/>
          <w:sz w:val="24"/>
        </w:rPr>
        <w:t>нотной</w:t>
      </w:r>
      <w:r>
        <w:rPr>
          <w:color w:val="00000A"/>
          <w:spacing w:val="-7"/>
          <w:sz w:val="24"/>
        </w:rPr>
        <w:t xml:space="preserve"> </w:t>
      </w:r>
      <w:r>
        <w:rPr>
          <w:color w:val="00000A"/>
          <w:sz w:val="24"/>
        </w:rPr>
        <w:t>грамоты;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39"/>
          <w:tab w:val="left" w:pos="1640"/>
        </w:tabs>
        <w:spacing w:before="40"/>
        <w:ind w:left="1640"/>
        <w:rPr>
          <w:rFonts w:ascii="Symbol" w:hAnsi="Symbol"/>
          <w:color w:val="00000A"/>
          <w:sz w:val="24"/>
        </w:rPr>
      </w:pPr>
      <w:r>
        <w:rPr>
          <w:color w:val="00000A"/>
          <w:sz w:val="24"/>
        </w:rPr>
        <w:t>знание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особенностей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музыкального</w:t>
      </w:r>
      <w:r>
        <w:rPr>
          <w:color w:val="00000A"/>
          <w:spacing w:val="-4"/>
          <w:sz w:val="24"/>
        </w:rPr>
        <w:t xml:space="preserve"> </w:t>
      </w:r>
      <w:r>
        <w:rPr>
          <w:color w:val="00000A"/>
          <w:sz w:val="24"/>
        </w:rPr>
        <w:t>языка;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39"/>
          <w:tab w:val="left" w:pos="1640"/>
        </w:tabs>
        <w:spacing w:before="41" w:line="276" w:lineRule="auto"/>
        <w:ind w:left="1640" w:right="1245"/>
        <w:rPr>
          <w:rFonts w:ascii="Symbol" w:hAnsi="Symbol"/>
          <w:color w:val="00000A"/>
          <w:sz w:val="24"/>
        </w:rPr>
      </w:pPr>
      <w:r>
        <w:rPr>
          <w:color w:val="00000A"/>
          <w:sz w:val="24"/>
        </w:rPr>
        <w:t>применение</w:t>
      </w:r>
      <w:r>
        <w:rPr>
          <w:color w:val="00000A"/>
          <w:spacing w:val="-8"/>
          <w:sz w:val="24"/>
        </w:rPr>
        <w:t xml:space="preserve"> </w:t>
      </w:r>
      <w:r>
        <w:rPr>
          <w:color w:val="00000A"/>
          <w:sz w:val="24"/>
        </w:rPr>
        <w:t>полученных</w:t>
      </w:r>
      <w:r>
        <w:rPr>
          <w:color w:val="00000A"/>
          <w:spacing w:val="-7"/>
          <w:sz w:val="24"/>
        </w:rPr>
        <w:t xml:space="preserve"> </w:t>
      </w:r>
      <w:r>
        <w:rPr>
          <w:color w:val="00000A"/>
          <w:sz w:val="24"/>
        </w:rPr>
        <w:t>знаний</w:t>
      </w:r>
      <w:r>
        <w:rPr>
          <w:color w:val="00000A"/>
          <w:spacing w:val="-9"/>
          <w:sz w:val="24"/>
        </w:rPr>
        <w:t xml:space="preserve"> </w:t>
      </w:r>
      <w:r>
        <w:rPr>
          <w:color w:val="00000A"/>
          <w:sz w:val="24"/>
        </w:rPr>
        <w:t>и</w:t>
      </w:r>
      <w:r>
        <w:rPr>
          <w:color w:val="00000A"/>
          <w:spacing w:val="-8"/>
          <w:sz w:val="24"/>
        </w:rPr>
        <w:t xml:space="preserve"> </w:t>
      </w:r>
      <w:r>
        <w:rPr>
          <w:color w:val="00000A"/>
          <w:sz w:val="24"/>
        </w:rPr>
        <w:t>приобретённого</w:t>
      </w:r>
      <w:r>
        <w:rPr>
          <w:color w:val="00000A"/>
          <w:spacing w:val="-8"/>
          <w:sz w:val="24"/>
        </w:rPr>
        <w:t xml:space="preserve"> </w:t>
      </w:r>
      <w:r>
        <w:rPr>
          <w:color w:val="00000A"/>
          <w:sz w:val="24"/>
        </w:rPr>
        <w:t>опыта</w:t>
      </w:r>
      <w:r>
        <w:rPr>
          <w:color w:val="00000A"/>
          <w:spacing w:val="-7"/>
          <w:sz w:val="24"/>
        </w:rPr>
        <w:t xml:space="preserve"> </w:t>
      </w:r>
      <w:r>
        <w:rPr>
          <w:color w:val="00000A"/>
          <w:sz w:val="24"/>
        </w:rPr>
        <w:t>творческой</w:t>
      </w:r>
      <w:r>
        <w:rPr>
          <w:color w:val="00000A"/>
          <w:spacing w:val="-57"/>
          <w:sz w:val="24"/>
        </w:rPr>
        <w:t xml:space="preserve"> </w:t>
      </w:r>
      <w:r>
        <w:rPr>
          <w:color w:val="00000A"/>
          <w:sz w:val="24"/>
        </w:rPr>
        <w:t>деятельности при реализации различных проектов для организации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содержательного культурного досуга во внеурочной и внешкольной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деятельности;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39"/>
          <w:tab w:val="left" w:pos="1640"/>
        </w:tabs>
        <w:spacing w:line="273" w:lineRule="auto"/>
        <w:ind w:left="1640" w:right="420"/>
        <w:rPr>
          <w:rFonts w:ascii="Symbol" w:hAnsi="Symbol"/>
          <w:color w:val="00000A"/>
          <w:sz w:val="24"/>
        </w:rPr>
      </w:pPr>
      <w:r>
        <w:rPr>
          <w:color w:val="00000A"/>
          <w:sz w:val="24"/>
        </w:rPr>
        <w:t>выражение</w:t>
      </w:r>
      <w:r>
        <w:rPr>
          <w:color w:val="00000A"/>
          <w:spacing w:val="-8"/>
          <w:sz w:val="24"/>
        </w:rPr>
        <w:t xml:space="preserve"> </w:t>
      </w:r>
      <w:r>
        <w:rPr>
          <w:color w:val="00000A"/>
          <w:sz w:val="24"/>
        </w:rPr>
        <w:t>образного</w:t>
      </w:r>
      <w:r>
        <w:rPr>
          <w:color w:val="00000A"/>
          <w:spacing w:val="-9"/>
          <w:sz w:val="24"/>
        </w:rPr>
        <w:t xml:space="preserve"> </w:t>
      </w:r>
      <w:r>
        <w:rPr>
          <w:color w:val="00000A"/>
          <w:sz w:val="24"/>
        </w:rPr>
        <w:t>содержания</w:t>
      </w:r>
      <w:r>
        <w:rPr>
          <w:color w:val="00000A"/>
          <w:spacing w:val="-9"/>
          <w:sz w:val="24"/>
        </w:rPr>
        <w:t xml:space="preserve"> </w:t>
      </w:r>
      <w:r>
        <w:rPr>
          <w:color w:val="00000A"/>
          <w:sz w:val="24"/>
        </w:rPr>
        <w:t>музыки</w:t>
      </w:r>
      <w:r>
        <w:rPr>
          <w:color w:val="00000A"/>
          <w:spacing w:val="-9"/>
          <w:sz w:val="24"/>
        </w:rPr>
        <w:t xml:space="preserve"> </w:t>
      </w:r>
      <w:r>
        <w:rPr>
          <w:color w:val="00000A"/>
          <w:sz w:val="24"/>
        </w:rPr>
        <w:t>через</w:t>
      </w:r>
      <w:r>
        <w:rPr>
          <w:color w:val="00000A"/>
          <w:spacing w:val="-9"/>
          <w:sz w:val="24"/>
        </w:rPr>
        <w:t xml:space="preserve"> </w:t>
      </w:r>
      <w:r>
        <w:rPr>
          <w:color w:val="00000A"/>
          <w:sz w:val="24"/>
        </w:rPr>
        <w:t>исполнительское</w:t>
      </w:r>
      <w:r>
        <w:rPr>
          <w:color w:val="00000A"/>
          <w:spacing w:val="-8"/>
          <w:sz w:val="24"/>
        </w:rPr>
        <w:t xml:space="preserve"> </w:t>
      </w:r>
      <w:r>
        <w:rPr>
          <w:color w:val="00000A"/>
          <w:sz w:val="24"/>
        </w:rPr>
        <w:t>мастерство</w:t>
      </w:r>
      <w:r>
        <w:rPr>
          <w:color w:val="00000A"/>
          <w:spacing w:val="-57"/>
          <w:sz w:val="24"/>
        </w:rPr>
        <w:t xml:space="preserve"> </w:t>
      </w:r>
      <w:r>
        <w:rPr>
          <w:color w:val="00000A"/>
          <w:sz w:val="24"/>
        </w:rPr>
        <w:t>владения</w:t>
      </w:r>
      <w:r>
        <w:rPr>
          <w:color w:val="00000A"/>
          <w:spacing w:val="-3"/>
          <w:sz w:val="24"/>
        </w:rPr>
        <w:t xml:space="preserve"> </w:t>
      </w:r>
      <w:r>
        <w:rPr>
          <w:color w:val="00000A"/>
          <w:sz w:val="24"/>
        </w:rPr>
        <w:t>музыкальными</w:t>
      </w:r>
      <w:r>
        <w:rPr>
          <w:color w:val="00000A"/>
          <w:spacing w:val="-2"/>
          <w:sz w:val="24"/>
        </w:rPr>
        <w:t xml:space="preserve"> </w:t>
      </w:r>
      <w:r>
        <w:rPr>
          <w:color w:val="00000A"/>
          <w:sz w:val="24"/>
        </w:rPr>
        <w:t>инструментами</w:t>
      </w:r>
      <w:r>
        <w:rPr>
          <w:color w:val="00000A"/>
          <w:spacing w:val="-3"/>
          <w:sz w:val="24"/>
        </w:rPr>
        <w:t xml:space="preserve"> </w:t>
      </w:r>
      <w:r>
        <w:rPr>
          <w:color w:val="00000A"/>
          <w:sz w:val="24"/>
        </w:rPr>
        <w:t>и</w:t>
      </w:r>
      <w:r>
        <w:rPr>
          <w:color w:val="00000A"/>
          <w:spacing w:val="-2"/>
          <w:sz w:val="24"/>
        </w:rPr>
        <w:t xml:space="preserve"> </w:t>
      </w:r>
      <w:r>
        <w:rPr>
          <w:color w:val="00000A"/>
          <w:sz w:val="24"/>
        </w:rPr>
        <w:t>сценическим</w:t>
      </w:r>
      <w:r>
        <w:rPr>
          <w:color w:val="00000A"/>
          <w:spacing w:val="-3"/>
          <w:sz w:val="24"/>
        </w:rPr>
        <w:t xml:space="preserve"> </w:t>
      </w:r>
      <w:r>
        <w:rPr>
          <w:color w:val="00000A"/>
          <w:sz w:val="24"/>
        </w:rPr>
        <w:t>движением;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39"/>
          <w:tab w:val="left" w:pos="1640"/>
        </w:tabs>
        <w:ind w:left="1640"/>
        <w:rPr>
          <w:rFonts w:ascii="Symbol" w:hAnsi="Symbol"/>
          <w:color w:val="00000A"/>
          <w:sz w:val="24"/>
        </w:rPr>
      </w:pPr>
      <w:r>
        <w:rPr>
          <w:color w:val="00000A"/>
          <w:sz w:val="24"/>
        </w:rPr>
        <w:t>создание</w:t>
      </w:r>
      <w:r>
        <w:rPr>
          <w:color w:val="00000A"/>
          <w:spacing w:val="-14"/>
          <w:sz w:val="24"/>
        </w:rPr>
        <w:t xml:space="preserve"> </w:t>
      </w:r>
      <w:r>
        <w:rPr>
          <w:color w:val="00000A"/>
          <w:sz w:val="24"/>
        </w:rPr>
        <w:t>коллективных</w:t>
      </w:r>
      <w:r>
        <w:rPr>
          <w:color w:val="00000A"/>
          <w:spacing w:val="-13"/>
          <w:sz w:val="24"/>
        </w:rPr>
        <w:t xml:space="preserve"> </w:t>
      </w:r>
      <w:r>
        <w:rPr>
          <w:color w:val="00000A"/>
          <w:sz w:val="24"/>
        </w:rPr>
        <w:t>вокально-инструментальных</w:t>
      </w:r>
      <w:r>
        <w:rPr>
          <w:color w:val="00000A"/>
          <w:spacing w:val="32"/>
          <w:sz w:val="24"/>
        </w:rPr>
        <w:t xml:space="preserve"> </w:t>
      </w:r>
      <w:r>
        <w:rPr>
          <w:color w:val="00000A"/>
          <w:sz w:val="24"/>
        </w:rPr>
        <w:t>композиций;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39"/>
          <w:tab w:val="left" w:pos="1640"/>
        </w:tabs>
        <w:spacing w:before="75"/>
        <w:ind w:left="1640"/>
        <w:rPr>
          <w:rFonts w:ascii="Symbol" w:hAnsi="Symbol"/>
          <w:color w:val="00000A"/>
          <w:sz w:val="24"/>
        </w:rPr>
      </w:pPr>
      <w:r>
        <w:rPr>
          <w:color w:val="00000A"/>
          <w:sz w:val="24"/>
        </w:rPr>
        <w:t>исполнение</w:t>
      </w:r>
      <w:r>
        <w:rPr>
          <w:color w:val="00000A"/>
          <w:spacing w:val="-9"/>
          <w:sz w:val="24"/>
        </w:rPr>
        <w:t xml:space="preserve"> </w:t>
      </w:r>
      <w:r>
        <w:rPr>
          <w:color w:val="00000A"/>
          <w:sz w:val="24"/>
        </w:rPr>
        <w:t>вокально-инструментальных</w:t>
      </w:r>
      <w:r>
        <w:rPr>
          <w:color w:val="00000A"/>
          <w:spacing w:val="-8"/>
          <w:sz w:val="24"/>
        </w:rPr>
        <w:t xml:space="preserve"> </w:t>
      </w:r>
      <w:r>
        <w:rPr>
          <w:color w:val="00000A"/>
          <w:sz w:val="24"/>
        </w:rPr>
        <w:t>произведений</w:t>
      </w:r>
      <w:r>
        <w:rPr>
          <w:color w:val="00000A"/>
          <w:spacing w:val="-9"/>
          <w:sz w:val="24"/>
        </w:rPr>
        <w:t xml:space="preserve"> </w:t>
      </w:r>
      <w:r>
        <w:rPr>
          <w:color w:val="00000A"/>
          <w:sz w:val="24"/>
        </w:rPr>
        <w:t>разных</w:t>
      </w:r>
      <w:r>
        <w:rPr>
          <w:color w:val="00000A"/>
          <w:spacing w:val="-8"/>
          <w:sz w:val="24"/>
        </w:rPr>
        <w:t xml:space="preserve"> </w:t>
      </w:r>
      <w:r>
        <w:rPr>
          <w:color w:val="00000A"/>
          <w:sz w:val="24"/>
        </w:rPr>
        <w:t>жанров.</w:t>
      </w:r>
    </w:p>
    <w:p w:rsidR="003369FC" w:rsidRDefault="003369FC">
      <w:pPr>
        <w:pStyle w:val="1"/>
        <w:ind w:left="2578"/>
        <w:jc w:val="left"/>
      </w:pPr>
    </w:p>
    <w:p w:rsidR="003E7770" w:rsidRDefault="003E7770">
      <w:pPr>
        <w:pStyle w:val="1"/>
        <w:ind w:left="2578"/>
        <w:jc w:val="left"/>
      </w:pPr>
      <w:r>
        <w:br w:type="page"/>
      </w:r>
    </w:p>
    <w:p w:rsidR="00C468E0" w:rsidRDefault="00D80020">
      <w:pPr>
        <w:pStyle w:val="1"/>
        <w:ind w:left="2578"/>
        <w:jc w:val="left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деятельности.</w:t>
      </w:r>
    </w:p>
    <w:p w:rsidR="00C468E0" w:rsidRDefault="00C468E0">
      <w:pPr>
        <w:pStyle w:val="a3"/>
        <w:rPr>
          <w:b/>
        </w:rPr>
      </w:pPr>
    </w:p>
    <w:p w:rsidR="00C468E0" w:rsidRDefault="00D80020">
      <w:pPr>
        <w:pStyle w:val="a3"/>
        <w:tabs>
          <w:tab w:val="left" w:pos="2075"/>
          <w:tab w:val="left" w:pos="3288"/>
          <w:tab w:val="left" w:pos="4770"/>
          <w:tab w:val="left" w:pos="5972"/>
          <w:tab w:val="left" w:pos="6786"/>
          <w:tab w:val="left" w:pos="8400"/>
        </w:tabs>
        <w:ind w:left="221" w:right="409"/>
      </w:pPr>
      <w:r>
        <w:t>Эффективность</w:t>
      </w:r>
      <w:r>
        <w:tab/>
        <w:t>развития,</w:t>
      </w:r>
      <w:r>
        <w:tab/>
        <w:t>воспитания,</w:t>
      </w:r>
      <w:r>
        <w:tab/>
        <w:t>обучения</w:t>
      </w:r>
      <w:r>
        <w:tab/>
        <w:t>детей</w:t>
      </w:r>
      <w:r>
        <w:tab/>
        <w:t>предполагает</w:t>
      </w:r>
      <w:r>
        <w:tab/>
      </w:r>
      <w:r>
        <w:rPr>
          <w:spacing w:val="-1"/>
        </w:rPr>
        <w:t>следующие</w:t>
      </w:r>
      <w:r>
        <w:rPr>
          <w:spacing w:val="-5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деятельности:</w:t>
      </w:r>
    </w:p>
    <w:p w:rsidR="00C468E0" w:rsidRDefault="00D80020">
      <w:pPr>
        <w:pStyle w:val="a3"/>
        <w:ind w:left="221"/>
      </w:pPr>
      <w:r>
        <w:t>-музицирование</w:t>
      </w:r>
      <w:r>
        <w:rPr>
          <w:spacing w:val="-4"/>
        </w:rPr>
        <w:t xml:space="preserve"> </w:t>
      </w:r>
      <w:r>
        <w:t>(овладение</w:t>
      </w:r>
      <w:r>
        <w:rPr>
          <w:spacing w:val="-3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инструментах);</w:t>
      </w:r>
    </w:p>
    <w:p w:rsidR="00C468E0" w:rsidRDefault="00D80020">
      <w:pPr>
        <w:pStyle w:val="a5"/>
        <w:numPr>
          <w:ilvl w:val="0"/>
          <w:numId w:val="2"/>
        </w:numPr>
        <w:tabs>
          <w:tab w:val="left" w:pos="362"/>
        </w:tabs>
        <w:ind w:left="362"/>
        <w:rPr>
          <w:sz w:val="24"/>
        </w:rPr>
      </w:pP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листа;</w:t>
      </w:r>
    </w:p>
    <w:p w:rsidR="00C468E0" w:rsidRDefault="00D80020">
      <w:pPr>
        <w:pStyle w:val="a5"/>
        <w:numPr>
          <w:ilvl w:val="0"/>
          <w:numId w:val="2"/>
        </w:numPr>
        <w:tabs>
          <w:tab w:val="left" w:pos="362"/>
        </w:tabs>
        <w:ind w:left="362"/>
        <w:rPr>
          <w:sz w:val="24"/>
        </w:rPr>
      </w:pP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игры;</w:t>
      </w:r>
    </w:p>
    <w:p w:rsidR="00C468E0" w:rsidRDefault="00D80020">
      <w:pPr>
        <w:pStyle w:val="a5"/>
        <w:numPr>
          <w:ilvl w:val="0"/>
          <w:numId w:val="2"/>
        </w:numPr>
        <w:tabs>
          <w:tab w:val="left" w:pos="362"/>
        </w:tabs>
        <w:ind w:left="362"/>
        <w:rPr>
          <w:sz w:val="24"/>
        </w:rPr>
      </w:pPr>
      <w:r>
        <w:rPr>
          <w:sz w:val="24"/>
        </w:rPr>
        <w:t>вокализация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(овладение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5"/>
          <w:sz w:val="24"/>
        </w:rPr>
        <w:t xml:space="preserve"> </w:t>
      </w:r>
      <w:r>
        <w:rPr>
          <w:sz w:val="24"/>
        </w:rPr>
        <w:t>пения);</w:t>
      </w:r>
    </w:p>
    <w:p w:rsidR="00C468E0" w:rsidRDefault="00D80020">
      <w:pPr>
        <w:pStyle w:val="a5"/>
        <w:numPr>
          <w:ilvl w:val="0"/>
          <w:numId w:val="2"/>
        </w:numPr>
        <w:tabs>
          <w:tab w:val="left" w:pos="362"/>
        </w:tabs>
        <w:ind w:left="362"/>
        <w:rPr>
          <w:sz w:val="24"/>
        </w:rPr>
      </w:pPr>
      <w:r>
        <w:rPr>
          <w:sz w:val="24"/>
        </w:rPr>
        <w:t>подбор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репертуара;</w:t>
      </w:r>
    </w:p>
    <w:p w:rsidR="00C468E0" w:rsidRDefault="00D80020">
      <w:pPr>
        <w:pStyle w:val="a5"/>
        <w:numPr>
          <w:ilvl w:val="0"/>
          <w:numId w:val="2"/>
        </w:numPr>
        <w:tabs>
          <w:tab w:val="left" w:pos="362"/>
        </w:tabs>
        <w:ind w:left="362"/>
        <w:rPr>
          <w:sz w:val="24"/>
        </w:rPr>
      </w:pPr>
      <w:r>
        <w:rPr>
          <w:sz w:val="24"/>
        </w:rPr>
        <w:t>сценическое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мастерство:</w:t>
      </w:r>
      <w:r>
        <w:rPr>
          <w:spacing w:val="-5"/>
          <w:sz w:val="24"/>
        </w:rPr>
        <w:t xml:space="preserve"> </w:t>
      </w:r>
      <w:r>
        <w:rPr>
          <w:sz w:val="24"/>
        </w:rPr>
        <w:t>(мимика,</w:t>
      </w:r>
      <w:r>
        <w:rPr>
          <w:spacing w:val="-5"/>
          <w:sz w:val="24"/>
        </w:rPr>
        <w:t xml:space="preserve"> </w:t>
      </w:r>
      <w:r>
        <w:rPr>
          <w:sz w:val="24"/>
        </w:rPr>
        <w:t>пластичность,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5"/>
          <w:sz w:val="24"/>
        </w:rPr>
        <w:t xml:space="preserve"> </w:t>
      </w:r>
      <w:r>
        <w:rPr>
          <w:sz w:val="24"/>
        </w:rPr>
        <w:t>импровизация);</w:t>
      </w:r>
    </w:p>
    <w:p w:rsidR="00C468E0" w:rsidRDefault="00D80020">
      <w:pPr>
        <w:pStyle w:val="a5"/>
        <w:numPr>
          <w:ilvl w:val="0"/>
          <w:numId w:val="2"/>
        </w:numPr>
        <w:tabs>
          <w:tab w:val="left" w:pos="362"/>
        </w:tabs>
        <w:ind w:left="362"/>
        <w:rPr>
          <w:sz w:val="24"/>
        </w:rPr>
      </w:pPr>
      <w:r>
        <w:rPr>
          <w:sz w:val="24"/>
        </w:rPr>
        <w:t>публичное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(творческое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волнения);</w:t>
      </w:r>
    </w:p>
    <w:p w:rsidR="00C468E0" w:rsidRDefault="00D80020">
      <w:pPr>
        <w:pStyle w:val="a5"/>
        <w:numPr>
          <w:ilvl w:val="0"/>
          <w:numId w:val="2"/>
        </w:numPr>
        <w:tabs>
          <w:tab w:val="left" w:pos="362"/>
        </w:tabs>
        <w:ind w:left="362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звукоусилительной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аппаратурой,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микрофоном;</w:t>
      </w:r>
    </w:p>
    <w:p w:rsidR="00C468E0" w:rsidRDefault="00D80020">
      <w:pPr>
        <w:pStyle w:val="a3"/>
        <w:tabs>
          <w:tab w:val="left" w:pos="628"/>
          <w:tab w:val="left" w:pos="2166"/>
          <w:tab w:val="left" w:pos="2639"/>
          <w:tab w:val="left" w:pos="4101"/>
          <w:tab w:val="left" w:pos="5461"/>
          <w:tab w:val="left" w:pos="6033"/>
          <w:tab w:val="left" w:pos="7441"/>
          <w:tab w:val="left" w:pos="8980"/>
        </w:tabs>
        <w:ind w:left="221" w:right="408"/>
      </w:pPr>
      <w:r>
        <w:t>В</w:t>
      </w:r>
      <w:r>
        <w:tab/>
        <w:t>зависимости</w:t>
      </w:r>
      <w:r>
        <w:tab/>
        <w:t>от</w:t>
      </w:r>
      <w:r>
        <w:tab/>
        <w:t>содержания</w:t>
      </w:r>
      <w:r>
        <w:tab/>
        <w:t>материала,</w:t>
      </w:r>
      <w:r>
        <w:tab/>
        <w:t>его</w:t>
      </w:r>
      <w:r>
        <w:tab/>
        <w:t>сложности,</w:t>
      </w:r>
      <w:r>
        <w:tab/>
        <w:t>особенности</w:t>
      </w:r>
      <w:r>
        <w:tab/>
      </w:r>
      <w:r>
        <w:rPr>
          <w:spacing w:val="-1"/>
        </w:rPr>
        <w:t>могут</w:t>
      </w:r>
      <w:r>
        <w:rPr>
          <w:spacing w:val="-57"/>
        </w:rPr>
        <w:t xml:space="preserve"> </w:t>
      </w:r>
      <w:r>
        <w:t>использоваться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занятий:</w:t>
      </w:r>
    </w:p>
    <w:p w:rsidR="00C468E0" w:rsidRDefault="00D80020">
      <w:pPr>
        <w:pStyle w:val="a3"/>
        <w:ind w:left="221"/>
      </w:pPr>
      <w:r>
        <w:t>Групповые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индивидуальным</w:t>
      </w:r>
      <w:r>
        <w:rPr>
          <w:spacing w:val="-3"/>
        </w:rPr>
        <w:t xml:space="preserve"> </w:t>
      </w:r>
      <w:r>
        <w:t>подходом.</w:t>
      </w:r>
    </w:p>
    <w:p w:rsidR="00C468E0" w:rsidRDefault="00D80020">
      <w:pPr>
        <w:pStyle w:val="a3"/>
        <w:spacing w:before="42" w:line="276" w:lineRule="auto"/>
        <w:ind w:left="221" w:right="1329"/>
      </w:pPr>
      <w:r>
        <w:t>Занятия по подгруппам сформированным по специальному признаку ( гитаристы,</w:t>
      </w:r>
      <w:r>
        <w:rPr>
          <w:spacing w:val="-57"/>
        </w:rPr>
        <w:t xml:space="preserve"> </w:t>
      </w:r>
      <w:r>
        <w:t>барабанщики,</w:t>
      </w:r>
      <w:r>
        <w:rPr>
          <w:spacing w:val="-2"/>
        </w:rPr>
        <w:t xml:space="preserve"> </w:t>
      </w:r>
      <w:r>
        <w:t>клавишники,</w:t>
      </w:r>
      <w:r>
        <w:rPr>
          <w:spacing w:val="-1"/>
        </w:rPr>
        <w:t xml:space="preserve"> </w:t>
      </w:r>
      <w:r>
        <w:t>вокалисты).</w:t>
      </w:r>
    </w:p>
    <w:p w:rsidR="00C468E0" w:rsidRDefault="00D80020">
      <w:pPr>
        <w:pStyle w:val="a3"/>
        <w:ind w:left="221"/>
      </w:pPr>
      <w:r>
        <w:t>Занятия</w:t>
      </w:r>
      <w:r>
        <w:rPr>
          <w:spacing w:val="-4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проходить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форме:</w:t>
      </w:r>
    </w:p>
    <w:p w:rsidR="00C468E0" w:rsidRDefault="00D80020">
      <w:pPr>
        <w:pStyle w:val="a3"/>
        <w:spacing w:before="41"/>
        <w:ind w:left="221"/>
      </w:pPr>
      <w:r>
        <w:t>–</w:t>
      </w:r>
      <w:r>
        <w:rPr>
          <w:spacing w:val="-4"/>
        </w:rPr>
        <w:t xml:space="preserve"> </w:t>
      </w:r>
      <w:r>
        <w:t>традиционные</w:t>
      </w:r>
      <w:r>
        <w:rPr>
          <w:spacing w:val="-4"/>
        </w:rPr>
        <w:t xml:space="preserve"> </w:t>
      </w:r>
      <w:r>
        <w:t>занятие</w:t>
      </w:r>
    </w:p>
    <w:p w:rsidR="00C468E0" w:rsidRDefault="00D80020">
      <w:pPr>
        <w:pStyle w:val="a5"/>
        <w:numPr>
          <w:ilvl w:val="0"/>
          <w:numId w:val="2"/>
        </w:numPr>
        <w:tabs>
          <w:tab w:val="left" w:pos="362"/>
        </w:tabs>
        <w:spacing w:before="42"/>
        <w:ind w:left="362"/>
        <w:rPr>
          <w:sz w:val="24"/>
        </w:rPr>
      </w:pPr>
      <w:r>
        <w:rPr>
          <w:sz w:val="24"/>
        </w:rPr>
        <w:t>репетиции</w:t>
      </w:r>
    </w:p>
    <w:p w:rsidR="00C468E0" w:rsidRDefault="00D80020">
      <w:pPr>
        <w:pStyle w:val="a5"/>
        <w:numPr>
          <w:ilvl w:val="0"/>
          <w:numId w:val="2"/>
        </w:numPr>
        <w:tabs>
          <w:tab w:val="left" w:pos="362"/>
        </w:tabs>
        <w:spacing w:before="41"/>
        <w:ind w:left="362"/>
        <w:rPr>
          <w:sz w:val="24"/>
        </w:rPr>
      </w:pPr>
      <w:r>
        <w:rPr>
          <w:sz w:val="24"/>
        </w:rPr>
        <w:t>зачёт</w:t>
      </w:r>
    </w:p>
    <w:p w:rsidR="00C468E0" w:rsidRDefault="00D80020">
      <w:pPr>
        <w:pStyle w:val="a5"/>
        <w:numPr>
          <w:ilvl w:val="0"/>
          <w:numId w:val="2"/>
        </w:numPr>
        <w:tabs>
          <w:tab w:val="left" w:pos="362"/>
        </w:tabs>
        <w:spacing w:before="42"/>
        <w:ind w:left="362"/>
        <w:rPr>
          <w:sz w:val="24"/>
        </w:rPr>
      </w:pP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встречи</w:t>
      </w:r>
    </w:p>
    <w:p w:rsidR="00C468E0" w:rsidRDefault="00D80020">
      <w:pPr>
        <w:pStyle w:val="a5"/>
        <w:numPr>
          <w:ilvl w:val="0"/>
          <w:numId w:val="2"/>
        </w:numPr>
        <w:tabs>
          <w:tab w:val="left" w:pos="362"/>
        </w:tabs>
        <w:spacing w:before="41"/>
        <w:ind w:left="362"/>
        <w:rPr>
          <w:sz w:val="24"/>
        </w:rPr>
      </w:pPr>
      <w:r>
        <w:rPr>
          <w:sz w:val="24"/>
        </w:rPr>
        <w:t>концерт,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конкурс,</w:t>
      </w:r>
      <w:r>
        <w:rPr>
          <w:spacing w:val="-3"/>
          <w:sz w:val="24"/>
        </w:rPr>
        <w:t xml:space="preserve"> </w:t>
      </w:r>
      <w:r>
        <w:rPr>
          <w:sz w:val="24"/>
        </w:rPr>
        <w:t>фестиваль;</w:t>
      </w:r>
    </w:p>
    <w:p w:rsidR="00C468E0" w:rsidRDefault="00D80020">
      <w:pPr>
        <w:pStyle w:val="a5"/>
        <w:numPr>
          <w:ilvl w:val="0"/>
          <w:numId w:val="2"/>
        </w:numPr>
        <w:tabs>
          <w:tab w:val="left" w:pos="362"/>
        </w:tabs>
        <w:spacing w:before="40" w:line="276" w:lineRule="auto"/>
        <w:ind w:right="979" w:firstLine="0"/>
        <w:rPr>
          <w:sz w:val="24"/>
        </w:rPr>
      </w:pPr>
      <w:r>
        <w:rPr>
          <w:sz w:val="24"/>
        </w:rPr>
        <w:t>здоровье сбережение (создание комфортных условий, недопущение переутомления,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C468E0" w:rsidRDefault="00C468E0">
      <w:pPr>
        <w:pStyle w:val="a3"/>
        <w:spacing w:before="7"/>
        <w:rPr>
          <w:sz w:val="9"/>
        </w:rPr>
      </w:pPr>
    </w:p>
    <w:p w:rsidR="0081553C" w:rsidRDefault="0081553C">
      <w:pPr>
        <w:pStyle w:val="1"/>
        <w:spacing w:before="90"/>
        <w:ind w:right="3346"/>
        <w:sectPr w:rsidR="0081553C">
          <w:pgSz w:w="11910" w:h="16840"/>
          <w:pgMar w:top="1120" w:right="440" w:bottom="1260" w:left="1480" w:header="0" w:footer="1061" w:gutter="0"/>
          <w:cols w:space="720"/>
        </w:sectPr>
      </w:pPr>
    </w:p>
    <w:p w:rsidR="00C468E0" w:rsidRDefault="00D80020">
      <w:pPr>
        <w:pStyle w:val="1"/>
        <w:spacing w:before="90"/>
        <w:ind w:right="3346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C468E0" w:rsidRDefault="00D80020">
      <w:pPr>
        <w:ind w:left="3160" w:right="2783"/>
        <w:jc w:val="center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</w:p>
    <w:p w:rsidR="00C468E0" w:rsidRDefault="00C468E0">
      <w:pPr>
        <w:pStyle w:val="a3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3"/>
        <w:gridCol w:w="5523"/>
      </w:tblGrid>
      <w:tr w:rsidR="00693681">
        <w:trPr>
          <w:trHeight w:val="275"/>
        </w:trPr>
        <w:tc>
          <w:tcPr>
            <w:tcW w:w="3033" w:type="dxa"/>
          </w:tcPr>
          <w:p w:rsidR="00693681" w:rsidRDefault="00693681">
            <w:pPr>
              <w:pStyle w:val="TableParagraph"/>
              <w:spacing w:line="255" w:lineRule="exact"/>
              <w:ind w:left="20" w:right="13"/>
              <w:jc w:val="center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5523" w:type="dxa"/>
          </w:tcPr>
          <w:p w:rsidR="00693681" w:rsidRDefault="00693681">
            <w:pPr>
              <w:pStyle w:val="TableParagraph"/>
              <w:spacing w:line="255" w:lineRule="exact"/>
              <w:ind w:left="2480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693681">
        <w:trPr>
          <w:trHeight w:val="276"/>
        </w:trPr>
        <w:tc>
          <w:tcPr>
            <w:tcW w:w="3033" w:type="dxa"/>
          </w:tcPr>
          <w:p w:rsidR="00693681" w:rsidRDefault="00693681">
            <w:pPr>
              <w:pStyle w:val="TableParagraph"/>
              <w:spacing w:before="1" w:line="255" w:lineRule="exact"/>
              <w:ind w:left="20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Введение.</w:t>
            </w:r>
          </w:p>
        </w:tc>
        <w:tc>
          <w:tcPr>
            <w:tcW w:w="5523" w:type="dxa"/>
          </w:tcPr>
          <w:p w:rsidR="00693681" w:rsidRDefault="00693681">
            <w:pPr>
              <w:pStyle w:val="TableParagraph"/>
              <w:rPr>
                <w:sz w:val="20"/>
              </w:rPr>
            </w:pPr>
          </w:p>
        </w:tc>
      </w:tr>
      <w:tr w:rsidR="0081553C" w:rsidTr="00A9213B">
        <w:trPr>
          <w:trHeight w:val="6080"/>
        </w:trPr>
        <w:tc>
          <w:tcPr>
            <w:tcW w:w="3033" w:type="dxa"/>
          </w:tcPr>
          <w:p w:rsidR="0081553C" w:rsidRDefault="0081553C">
            <w:pPr>
              <w:pStyle w:val="TableParagraph"/>
              <w:ind w:left="1064" w:right="555" w:hanging="498"/>
              <w:rPr>
                <w:b/>
                <w:sz w:val="24"/>
              </w:rPr>
            </w:pPr>
            <w:r>
              <w:rPr>
                <w:b/>
                <w:sz w:val="24"/>
              </w:rPr>
              <w:t>Роль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ВИА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музыки.</w:t>
            </w:r>
          </w:p>
        </w:tc>
        <w:tc>
          <w:tcPr>
            <w:tcW w:w="5523" w:type="dxa"/>
          </w:tcPr>
          <w:p w:rsidR="0081553C" w:rsidRDefault="0081553C">
            <w:pPr>
              <w:pStyle w:val="TableParagraph"/>
              <w:ind w:left="2757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</w:p>
          <w:p w:rsidR="0081553C" w:rsidRDefault="0081553C">
            <w:pPr>
              <w:pStyle w:val="TableParagraph"/>
              <w:ind w:left="2264" w:right="409" w:hanging="1122"/>
              <w:rPr>
                <w:sz w:val="24"/>
              </w:rPr>
            </w:pPr>
            <w:r>
              <w:rPr>
                <w:sz w:val="24"/>
              </w:rPr>
              <w:t>Формы предстоящей работы: теория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практика.</w:t>
            </w:r>
          </w:p>
          <w:p w:rsidR="0081553C" w:rsidRDefault="0081553C">
            <w:pPr>
              <w:pStyle w:val="TableParagraph"/>
              <w:ind w:left="184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81553C" w:rsidRDefault="0081553C">
            <w:pPr>
              <w:pStyle w:val="TableParagraph"/>
              <w:ind w:left="1283" w:right="217" w:hanging="334"/>
              <w:rPr>
                <w:sz w:val="24"/>
              </w:rPr>
            </w:pPr>
            <w:r>
              <w:rPr>
                <w:sz w:val="24"/>
              </w:rPr>
              <w:t>Знакомство с творческим и репертуарным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этот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81553C" w:rsidRDefault="0081553C">
            <w:pPr>
              <w:pStyle w:val="TableParagraph"/>
              <w:ind w:left="1208" w:right="461" w:hanging="15"/>
              <w:rPr>
                <w:sz w:val="24"/>
              </w:rPr>
            </w:pPr>
            <w:r>
              <w:rPr>
                <w:sz w:val="24"/>
              </w:rPr>
              <w:t>Выяснение уровня подготовленности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исходя из курса</w:t>
            </w:r>
          </w:p>
          <w:p w:rsidR="0081553C" w:rsidRDefault="0081553C">
            <w:pPr>
              <w:pStyle w:val="TableParagraph"/>
              <w:ind w:left="665"/>
              <w:rPr>
                <w:sz w:val="24"/>
              </w:rPr>
            </w:pPr>
            <w:r>
              <w:rPr>
                <w:sz w:val="24"/>
              </w:rPr>
              <w:t>общеобразовательной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«Музыка».</w:t>
            </w:r>
          </w:p>
          <w:p w:rsidR="0081553C" w:rsidRDefault="0081553C">
            <w:pPr>
              <w:pStyle w:val="TableParagraph"/>
              <w:ind w:left="995" w:right="419" w:firstLine="147"/>
              <w:rPr>
                <w:sz w:val="24"/>
              </w:rPr>
            </w:pPr>
            <w:r>
              <w:rPr>
                <w:sz w:val="24"/>
              </w:rPr>
              <w:t>Беседы: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«ВИА.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жизни».</w:t>
            </w:r>
          </w:p>
          <w:p w:rsidR="0081553C" w:rsidRDefault="0081553C">
            <w:pPr>
              <w:pStyle w:val="TableParagraph"/>
              <w:rPr>
                <w:b/>
                <w:sz w:val="24"/>
              </w:rPr>
            </w:pPr>
          </w:p>
          <w:p w:rsidR="0081553C" w:rsidRDefault="0081553C">
            <w:pPr>
              <w:pStyle w:val="TableParagraph"/>
              <w:ind w:left="1028" w:right="3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Практика</w:t>
            </w:r>
          </w:p>
          <w:p w:rsidR="0081553C" w:rsidRDefault="0081553C">
            <w:pPr>
              <w:pStyle w:val="TableParagraph"/>
              <w:spacing w:line="255" w:lineRule="exact"/>
              <w:ind w:left="1028" w:right="315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гитаре,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1553C" w:rsidRDefault="0081553C">
            <w:pPr>
              <w:pStyle w:val="TableParagraph"/>
              <w:spacing w:line="272" w:lineRule="exact"/>
              <w:ind w:left="1819"/>
              <w:rPr>
                <w:sz w:val="24"/>
              </w:rPr>
            </w:pPr>
            <w:r>
              <w:rPr>
                <w:sz w:val="24"/>
              </w:rPr>
              <w:t>настройка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гитары.</w:t>
            </w:r>
          </w:p>
          <w:p w:rsidR="0081553C" w:rsidRDefault="0081553C">
            <w:pPr>
              <w:pStyle w:val="TableParagraph"/>
              <w:ind w:left="132" w:firstLine="985"/>
              <w:rPr>
                <w:sz w:val="24"/>
              </w:rPr>
            </w:pPr>
            <w:r>
              <w:rPr>
                <w:sz w:val="24"/>
              </w:rPr>
              <w:t>Рекомендации гитаристам: правильная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грифе</w:t>
            </w:r>
          </w:p>
          <w:p w:rsidR="0081553C" w:rsidRDefault="0081553C">
            <w:pPr>
              <w:pStyle w:val="TableParagraph"/>
              <w:ind w:left="201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гитары.</w:t>
            </w:r>
          </w:p>
          <w:p w:rsidR="0081553C" w:rsidRDefault="0081553C">
            <w:pPr>
              <w:pStyle w:val="TableParagraph"/>
              <w:ind w:left="851" w:hanging="29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пальцев.</w:t>
            </w:r>
          </w:p>
          <w:p w:rsidR="0081553C" w:rsidRDefault="0081553C" w:rsidP="00A9213B">
            <w:pPr>
              <w:pStyle w:val="TableParagraph"/>
              <w:ind w:left="1675" w:right="118" w:hanging="825"/>
              <w:rPr>
                <w:sz w:val="24"/>
              </w:rPr>
            </w:pPr>
            <w:r>
              <w:rPr>
                <w:sz w:val="24"/>
              </w:rPr>
              <w:t>Показ аккордов. Знакомство с аккордами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акустической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гитаре.</w:t>
            </w:r>
          </w:p>
        </w:tc>
      </w:tr>
      <w:tr w:rsidR="00693681">
        <w:trPr>
          <w:trHeight w:val="1103"/>
        </w:trPr>
        <w:tc>
          <w:tcPr>
            <w:tcW w:w="3033" w:type="dxa"/>
          </w:tcPr>
          <w:p w:rsidR="00693681" w:rsidRDefault="00693681">
            <w:pPr>
              <w:pStyle w:val="TableParagraph"/>
              <w:ind w:left="456" w:right="445" w:firstLine="331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</w:p>
        </w:tc>
        <w:tc>
          <w:tcPr>
            <w:tcW w:w="5523" w:type="dxa"/>
          </w:tcPr>
          <w:p w:rsidR="00693681" w:rsidRDefault="00693681">
            <w:pPr>
              <w:pStyle w:val="TableParagraph"/>
              <w:ind w:left="151" w:right="127" w:firstLine="1075"/>
              <w:rPr>
                <w:sz w:val="24"/>
              </w:rPr>
            </w:pPr>
            <w:r>
              <w:rPr>
                <w:sz w:val="24"/>
              </w:rPr>
              <w:t>Проведение инструктажа по 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при работе с электроинструментами,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</w:p>
          <w:p w:rsidR="00693681" w:rsidRDefault="00693681">
            <w:pPr>
              <w:pStyle w:val="TableParagraph"/>
              <w:spacing w:line="260" w:lineRule="exact"/>
              <w:ind w:left="2227"/>
              <w:rPr>
                <w:sz w:val="24"/>
              </w:rPr>
            </w:pPr>
            <w:r>
              <w:rPr>
                <w:sz w:val="24"/>
              </w:rPr>
              <w:t>движения.</w:t>
            </w:r>
          </w:p>
        </w:tc>
      </w:tr>
      <w:tr w:rsidR="00693681">
        <w:trPr>
          <w:trHeight w:val="3588"/>
        </w:trPr>
        <w:tc>
          <w:tcPr>
            <w:tcW w:w="3033" w:type="dxa"/>
          </w:tcPr>
          <w:p w:rsidR="00693681" w:rsidRDefault="00693681">
            <w:pPr>
              <w:pStyle w:val="TableParagraph"/>
              <w:ind w:left="1265" w:right="174" w:hanging="1064"/>
              <w:rPr>
                <w:b/>
                <w:sz w:val="24"/>
              </w:rPr>
            </w:pPr>
            <w:r>
              <w:rPr>
                <w:b/>
                <w:sz w:val="24"/>
              </w:rPr>
              <w:t>Вокально –ансамблевая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</w:p>
        </w:tc>
        <w:tc>
          <w:tcPr>
            <w:tcW w:w="5523" w:type="dxa"/>
          </w:tcPr>
          <w:p w:rsidR="00693681" w:rsidRDefault="00693681">
            <w:pPr>
              <w:pStyle w:val="TableParagraph"/>
              <w:spacing w:line="273" w:lineRule="exact"/>
              <w:ind w:left="2757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</w:p>
          <w:p w:rsidR="00693681" w:rsidRDefault="00693681">
            <w:pPr>
              <w:pStyle w:val="TableParagraph"/>
              <w:ind w:left="350" w:firstLine="842"/>
              <w:rPr>
                <w:sz w:val="24"/>
              </w:rPr>
            </w:pPr>
            <w:r>
              <w:rPr>
                <w:sz w:val="24"/>
              </w:rPr>
              <w:t>Знакомство с основными певческими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гигиеной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:rsidR="00693681" w:rsidRDefault="00693681">
            <w:pPr>
              <w:pStyle w:val="TableParagraph"/>
              <w:ind w:left="1690"/>
              <w:rPr>
                <w:sz w:val="24"/>
              </w:rPr>
            </w:pPr>
            <w:r>
              <w:rPr>
                <w:sz w:val="24"/>
              </w:rPr>
              <w:t>певческого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  <w:p w:rsidR="00693681" w:rsidRDefault="00693681">
            <w:pPr>
              <w:pStyle w:val="TableParagraph"/>
              <w:ind w:left="83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упражнениями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интервалы.</w:t>
            </w:r>
          </w:p>
          <w:p w:rsidR="00693681" w:rsidRDefault="00693681">
            <w:pPr>
              <w:pStyle w:val="TableParagraph"/>
              <w:rPr>
                <w:b/>
                <w:sz w:val="24"/>
              </w:rPr>
            </w:pPr>
          </w:p>
          <w:p w:rsidR="00693681" w:rsidRDefault="00693681">
            <w:pPr>
              <w:pStyle w:val="TableParagraph"/>
              <w:ind w:left="1028" w:right="3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Практика</w:t>
            </w:r>
          </w:p>
          <w:p w:rsidR="00693681" w:rsidRDefault="00693681">
            <w:pPr>
              <w:pStyle w:val="TableParagraph"/>
              <w:ind w:left="1028" w:right="315"/>
              <w:jc w:val="center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дыхание.</w:t>
            </w:r>
          </w:p>
          <w:p w:rsidR="00693681" w:rsidRDefault="00693681">
            <w:pPr>
              <w:pStyle w:val="TableParagraph"/>
              <w:ind w:left="1028" w:right="316"/>
              <w:jc w:val="center"/>
              <w:rPr>
                <w:sz w:val="24"/>
              </w:rPr>
            </w:pPr>
            <w:r>
              <w:rPr>
                <w:sz w:val="24"/>
              </w:rPr>
              <w:t>Пение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интервалы.</w:t>
            </w:r>
          </w:p>
          <w:p w:rsidR="00693681" w:rsidRDefault="00693681">
            <w:pPr>
              <w:pStyle w:val="TableParagraph"/>
              <w:ind w:left="897" w:right="262" w:firstLine="96"/>
              <w:rPr>
                <w:sz w:val="24"/>
              </w:rPr>
            </w:pPr>
            <w:r>
              <w:rPr>
                <w:sz w:val="24"/>
              </w:rPr>
              <w:t>Пение одноголосия, формируя певческие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упражнениях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попевках.</w:t>
            </w:r>
          </w:p>
          <w:p w:rsidR="00693681" w:rsidRDefault="00693681">
            <w:pPr>
              <w:pStyle w:val="TableParagraph"/>
              <w:ind w:left="1136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эстрадной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</w:tr>
      <w:tr w:rsidR="00693681">
        <w:trPr>
          <w:trHeight w:val="2759"/>
        </w:trPr>
        <w:tc>
          <w:tcPr>
            <w:tcW w:w="3033" w:type="dxa"/>
          </w:tcPr>
          <w:p w:rsidR="00693681" w:rsidRDefault="00693681">
            <w:pPr>
              <w:pStyle w:val="TableParagraph"/>
              <w:spacing w:line="272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</w:t>
            </w:r>
          </w:p>
        </w:tc>
        <w:tc>
          <w:tcPr>
            <w:tcW w:w="5523" w:type="dxa"/>
          </w:tcPr>
          <w:p w:rsidR="00693681" w:rsidRDefault="00693681">
            <w:pPr>
              <w:pStyle w:val="TableParagraph"/>
              <w:ind w:left="1623" w:right="403" w:hanging="489"/>
              <w:rPr>
                <w:sz w:val="24"/>
              </w:rPr>
            </w:pPr>
            <w:r>
              <w:rPr>
                <w:sz w:val="24"/>
              </w:rPr>
              <w:t>Знакомство с историей возникновения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жанров:</w:t>
            </w:r>
          </w:p>
          <w:p w:rsidR="00693681" w:rsidRDefault="00693681">
            <w:pPr>
              <w:pStyle w:val="TableParagraph"/>
              <w:ind w:left="192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музыка;</w:t>
            </w:r>
          </w:p>
          <w:p w:rsidR="00693681" w:rsidRDefault="00693681">
            <w:pPr>
              <w:pStyle w:val="TableParagraph"/>
              <w:ind w:left="2163"/>
              <w:rPr>
                <w:sz w:val="24"/>
              </w:rPr>
            </w:pPr>
            <w:r>
              <w:rPr>
                <w:sz w:val="24"/>
              </w:rPr>
              <w:t>-народная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музыка;</w:t>
            </w:r>
          </w:p>
          <w:p w:rsidR="00693681" w:rsidRDefault="00693681">
            <w:pPr>
              <w:pStyle w:val="TableParagraph"/>
              <w:ind w:left="210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эстрадная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  <w:p w:rsidR="00693681" w:rsidRDefault="00693681">
            <w:pPr>
              <w:pStyle w:val="TableParagraph"/>
              <w:ind w:left="1629" w:right="295" w:hanging="603"/>
              <w:rPr>
                <w:sz w:val="24"/>
              </w:rPr>
            </w:pPr>
            <w:r>
              <w:rPr>
                <w:sz w:val="24"/>
              </w:rPr>
              <w:t>Определение темпа музыки в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жанрах.</w:t>
            </w:r>
          </w:p>
          <w:p w:rsidR="00693681" w:rsidRDefault="00693681">
            <w:pPr>
              <w:pStyle w:val="TableParagraph"/>
              <w:ind w:left="880" w:right="88" w:hanging="59"/>
              <w:rPr>
                <w:sz w:val="24"/>
              </w:rPr>
            </w:pPr>
            <w:r>
              <w:rPr>
                <w:sz w:val="24"/>
              </w:rPr>
              <w:t>Определение громкости звучания, характера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</w:p>
        </w:tc>
      </w:tr>
      <w:tr w:rsidR="0081553C" w:rsidTr="00A9213B">
        <w:trPr>
          <w:trHeight w:val="9050"/>
        </w:trPr>
        <w:tc>
          <w:tcPr>
            <w:tcW w:w="3033" w:type="dxa"/>
          </w:tcPr>
          <w:p w:rsidR="0081553C" w:rsidRDefault="0081553C">
            <w:pPr>
              <w:pStyle w:val="TableParagraph"/>
              <w:ind w:left="725" w:right="258" w:hanging="441"/>
              <w:rPr>
                <w:b/>
                <w:sz w:val="24"/>
              </w:rPr>
            </w:pPr>
            <w:r>
              <w:rPr>
                <w:b/>
                <w:sz w:val="24"/>
              </w:rPr>
              <w:t>Игра на музыкальных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инструментах.</w:t>
            </w:r>
          </w:p>
        </w:tc>
        <w:tc>
          <w:tcPr>
            <w:tcW w:w="5523" w:type="dxa"/>
          </w:tcPr>
          <w:p w:rsidR="0081553C" w:rsidRDefault="0081553C">
            <w:pPr>
              <w:pStyle w:val="TableParagraph"/>
              <w:ind w:left="2747" w:right="2031" w:hanging="1"/>
              <w:jc w:val="center"/>
              <w:rPr>
                <w:sz w:val="24"/>
              </w:rPr>
            </w:pPr>
            <w:r>
              <w:rPr>
                <w:sz w:val="24"/>
              </w:rPr>
              <w:t>Гитара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</w:p>
          <w:p w:rsidR="0081553C" w:rsidRDefault="0081553C">
            <w:pPr>
              <w:pStyle w:val="TableParagraph"/>
              <w:ind w:left="1028" w:right="313"/>
              <w:jc w:val="center"/>
              <w:rPr>
                <w:sz w:val="24"/>
              </w:rPr>
            </w:pPr>
            <w:r>
              <w:rPr>
                <w:sz w:val="24"/>
              </w:rPr>
              <w:t>Устройство и настройка гитары.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аккорды.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аккордов.</w:t>
            </w:r>
          </w:p>
          <w:p w:rsidR="0081553C" w:rsidRDefault="0081553C">
            <w:pPr>
              <w:pStyle w:val="TableParagraph"/>
              <w:ind w:left="1028" w:right="316"/>
              <w:jc w:val="center"/>
              <w:rPr>
                <w:sz w:val="24"/>
              </w:rPr>
            </w:pPr>
            <w:r>
              <w:rPr>
                <w:sz w:val="24"/>
              </w:rPr>
              <w:t>Практика.</w:t>
            </w:r>
          </w:p>
          <w:p w:rsidR="0081553C" w:rsidRDefault="0081553C">
            <w:pPr>
              <w:pStyle w:val="TableParagraph"/>
              <w:ind w:left="2217" w:right="1501" w:hanging="2"/>
              <w:jc w:val="center"/>
              <w:rPr>
                <w:sz w:val="24"/>
              </w:rPr>
            </w:pPr>
            <w:r>
              <w:rPr>
                <w:sz w:val="24"/>
              </w:rPr>
              <w:t>Игра аккордов.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бой.</w:t>
            </w:r>
          </w:p>
          <w:p w:rsidR="0081553C" w:rsidRDefault="0081553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1553C" w:rsidRDefault="0081553C">
            <w:pPr>
              <w:pStyle w:val="TableParagraph"/>
              <w:ind w:left="1028" w:right="315"/>
              <w:jc w:val="center"/>
              <w:rPr>
                <w:sz w:val="24"/>
              </w:rPr>
            </w:pPr>
            <w:r>
              <w:rPr>
                <w:sz w:val="24"/>
              </w:rPr>
              <w:t>Ударные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81553C" w:rsidRDefault="0081553C">
            <w:pPr>
              <w:pStyle w:val="TableParagraph"/>
              <w:ind w:left="1028" w:right="3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</w:p>
          <w:p w:rsidR="0081553C" w:rsidRDefault="0081553C">
            <w:pPr>
              <w:pStyle w:val="TableParagraph"/>
              <w:ind w:left="837" w:right="125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эксплуатация.</w:t>
            </w:r>
          </w:p>
          <w:p w:rsidR="0081553C" w:rsidRDefault="0081553C">
            <w:pPr>
              <w:pStyle w:val="TableParagraph"/>
              <w:ind w:left="320" w:right="316"/>
              <w:jc w:val="center"/>
              <w:rPr>
                <w:sz w:val="24"/>
              </w:rPr>
            </w:pPr>
            <w:r>
              <w:rPr>
                <w:sz w:val="24"/>
              </w:rPr>
              <w:t>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инструментом.</w:t>
            </w:r>
          </w:p>
          <w:p w:rsidR="0081553C" w:rsidRDefault="0081553C">
            <w:pPr>
              <w:pStyle w:val="TableParagraph"/>
              <w:ind w:left="2235" w:right="460" w:hanging="1042"/>
              <w:rPr>
                <w:sz w:val="24"/>
              </w:rPr>
            </w:pPr>
            <w:r>
              <w:rPr>
                <w:sz w:val="24"/>
              </w:rPr>
              <w:t>Малые ударные инструменты: бубен,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трещотки.</w:t>
            </w:r>
          </w:p>
          <w:p w:rsidR="0081553C" w:rsidRDefault="0081553C">
            <w:pPr>
              <w:pStyle w:val="TableParagraph"/>
              <w:rPr>
                <w:b/>
                <w:sz w:val="24"/>
              </w:rPr>
            </w:pPr>
          </w:p>
          <w:p w:rsidR="0081553C" w:rsidRDefault="0081553C">
            <w:pPr>
              <w:pStyle w:val="TableParagraph"/>
              <w:spacing w:line="260" w:lineRule="exact"/>
              <w:ind w:left="1028" w:right="316"/>
              <w:jc w:val="center"/>
              <w:rPr>
                <w:i/>
                <w:sz w:val="24"/>
              </w:rPr>
            </w:pPr>
          </w:p>
          <w:p w:rsidR="0081553C" w:rsidRDefault="0081553C">
            <w:pPr>
              <w:pStyle w:val="TableParagraph"/>
              <w:spacing w:line="260" w:lineRule="exact"/>
              <w:ind w:left="1028" w:right="316"/>
              <w:jc w:val="center"/>
              <w:rPr>
                <w:i/>
                <w:sz w:val="24"/>
              </w:rPr>
            </w:pPr>
          </w:p>
          <w:p w:rsidR="0081553C" w:rsidRDefault="0081553C">
            <w:pPr>
              <w:pStyle w:val="TableParagraph"/>
              <w:spacing w:line="260" w:lineRule="exact"/>
              <w:ind w:left="1028" w:right="3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Практика</w:t>
            </w:r>
          </w:p>
          <w:p w:rsidR="0081553C" w:rsidRDefault="0081553C">
            <w:pPr>
              <w:pStyle w:val="TableParagraph"/>
              <w:ind w:left="2126" w:right="268" w:hanging="1125"/>
              <w:rPr>
                <w:sz w:val="24"/>
              </w:rPr>
            </w:pPr>
            <w:r>
              <w:rPr>
                <w:sz w:val="24"/>
              </w:rPr>
              <w:t>Одиночные удары, «двойки», «двойки»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ускорением.</w:t>
            </w:r>
          </w:p>
          <w:p w:rsidR="0081553C" w:rsidRDefault="0081553C">
            <w:pPr>
              <w:pStyle w:val="TableParagraph"/>
              <w:ind w:left="1028" w:right="316"/>
              <w:jc w:val="center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размеры.</w:t>
            </w:r>
          </w:p>
          <w:p w:rsidR="0081553C" w:rsidRDefault="0081553C">
            <w:pPr>
              <w:pStyle w:val="TableParagraph"/>
              <w:ind w:left="837" w:right="123"/>
              <w:jc w:val="center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</w:p>
          <w:p w:rsidR="0081553C" w:rsidRDefault="0081553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1553C" w:rsidRDefault="0081553C">
            <w:pPr>
              <w:pStyle w:val="TableParagraph"/>
              <w:ind w:left="1028" w:right="315"/>
              <w:jc w:val="center"/>
              <w:rPr>
                <w:sz w:val="24"/>
              </w:rPr>
            </w:pPr>
            <w:r>
              <w:rPr>
                <w:sz w:val="24"/>
              </w:rPr>
              <w:t>Клавишные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Синтезатор.</w:t>
            </w:r>
          </w:p>
          <w:p w:rsidR="0081553C" w:rsidRDefault="0081553C">
            <w:pPr>
              <w:pStyle w:val="TableParagraph"/>
              <w:ind w:left="1028" w:right="3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</w:p>
          <w:p w:rsidR="0081553C" w:rsidRDefault="0081553C">
            <w:pPr>
              <w:pStyle w:val="TableParagraph"/>
              <w:ind w:left="841" w:right="125"/>
              <w:jc w:val="center"/>
              <w:rPr>
                <w:sz w:val="24"/>
              </w:rPr>
            </w:pPr>
            <w:r>
              <w:rPr>
                <w:sz w:val="24"/>
              </w:rPr>
              <w:t>Устройство и эксплуатация синтезатора.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синтезатора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фортепиано.</w:t>
            </w:r>
          </w:p>
          <w:p w:rsidR="0081553C" w:rsidRDefault="0081553C">
            <w:pPr>
              <w:pStyle w:val="TableParagraph"/>
              <w:rPr>
                <w:b/>
                <w:sz w:val="24"/>
              </w:rPr>
            </w:pPr>
          </w:p>
          <w:p w:rsidR="0081553C" w:rsidRDefault="0081553C">
            <w:pPr>
              <w:pStyle w:val="TableParagraph"/>
              <w:ind w:left="2587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Практика</w:t>
            </w:r>
          </w:p>
          <w:p w:rsidR="0081553C" w:rsidRDefault="0081553C">
            <w:pPr>
              <w:pStyle w:val="TableParagraph"/>
              <w:ind w:left="807" w:right="160" w:firstLine="85"/>
              <w:rPr>
                <w:sz w:val="24"/>
              </w:rPr>
            </w:pPr>
            <w:r>
              <w:rPr>
                <w:sz w:val="24"/>
              </w:rPr>
              <w:t>Буквенно-цифровое обозначение аккордов,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инструменте.</w:t>
            </w:r>
          </w:p>
          <w:p w:rsidR="0081553C" w:rsidRDefault="0081553C" w:rsidP="00A9213B">
            <w:pPr>
              <w:pStyle w:val="TableParagraph"/>
              <w:spacing w:line="270" w:lineRule="atLeast"/>
              <w:ind w:left="2114" w:right="560" w:hanging="821"/>
              <w:rPr>
                <w:i/>
                <w:sz w:val="24"/>
              </w:rPr>
            </w:pPr>
            <w:r>
              <w:rPr>
                <w:sz w:val="24"/>
              </w:rPr>
              <w:t>Обучение игре простой мелодии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синтезаторе.</w:t>
            </w:r>
          </w:p>
        </w:tc>
      </w:tr>
      <w:tr w:rsidR="00693681">
        <w:trPr>
          <w:trHeight w:val="1104"/>
        </w:trPr>
        <w:tc>
          <w:tcPr>
            <w:tcW w:w="3033" w:type="dxa"/>
          </w:tcPr>
          <w:p w:rsidR="00693681" w:rsidRDefault="00693681">
            <w:pPr>
              <w:pStyle w:val="TableParagraph"/>
              <w:ind w:left="1080" w:right="129" w:hanging="926"/>
              <w:rPr>
                <w:b/>
                <w:sz w:val="24"/>
              </w:rPr>
            </w:pPr>
            <w:r>
              <w:rPr>
                <w:b/>
                <w:sz w:val="24"/>
              </w:rPr>
              <w:t>Групповые ансамблевые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5523" w:type="dxa"/>
          </w:tcPr>
          <w:p w:rsidR="00693681" w:rsidRDefault="00693681">
            <w:pPr>
              <w:pStyle w:val="TableParagraph"/>
              <w:ind w:left="1395" w:right="734" w:firstLine="70"/>
              <w:rPr>
                <w:sz w:val="24"/>
              </w:rPr>
            </w:pPr>
            <w:r>
              <w:rPr>
                <w:sz w:val="24"/>
              </w:rPr>
              <w:t>Развитие музыкально- слуховой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  <w:p w:rsidR="00693681" w:rsidRDefault="00693681">
            <w:pPr>
              <w:pStyle w:val="TableParagraph"/>
              <w:ind w:left="837" w:right="123"/>
              <w:jc w:val="center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ансамбле.</w:t>
            </w:r>
          </w:p>
          <w:p w:rsidR="00693681" w:rsidRDefault="00693681">
            <w:pPr>
              <w:pStyle w:val="TableParagraph"/>
              <w:spacing w:line="261" w:lineRule="exact"/>
              <w:ind w:left="1028" w:right="315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ЗУНов,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</w:tbl>
    <w:p w:rsidR="00C468E0" w:rsidRDefault="00C468E0">
      <w:pPr>
        <w:pStyle w:val="a3"/>
        <w:rPr>
          <w:b/>
          <w:sz w:val="20"/>
        </w:rPr>
      </w:pPr>
    </w:p>
    <w:p w:rsidR="00693681" w:rsidRDefault="00693681">
      <w:pPr>
        <w:pStyle w:val="1"/>
        <w:spacing w:before="90"/>
        <w:ind w:left="4363" w:right="3741" w:hanging="795"/>
        <w:jc w:val="left"/>
        <w:rPr>
          <w:bCs w:val="0"/>
          <w:sz w:val="20"/>
        </w:rPr>
      </w:pPr>
      <w:r>
        <w:rPr>
          <w:bCs w:val="0"/>
          <w:sz w:val="20"/>
        </w:rPr>
        <w:br w:type="page"/>
      </w:r>
    </w:p>
    <w:p w:rsidR="00C468E0" w:rsidRDefault="00D80020">
      <w:pPr>
        <w:pStyle w:val="1"/>
        <w:spacing w:before="90"/>
        <w:ind w:left="4363" w:right="3741" w:hanging="795"/>
        <w:jc w:val="left"/>
      </w:pPr>
      <w:r>
        <w:t>Содержание программы</w:t>
      </w:r>
      <w:r>
        <w:rPr>
          <w:spacing w:val="-57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обучения.</w:t>
      </w:r>
    </w:p>
    <w:p w:rsidR="00C468E0" w:rsidRDefault="00C468E0">
      <w:pPr>
        <w:pStyle w:val="a3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3"/>
        <w:gridCol w:w="5523"/>
      </w:tblGrid>
      <w:tr w:rsidR="00693681">
        <w:trPr>
          <w:trHeight w:val="276"/>
        </w:trPr>
        <w:tc>
          <w:tcPr>
            <w:tcW w:w="3033" w:type="dxa"/>
          </w:tcPr>
          <w:p w:rsidR="00693681" w:rsidRDefault="00693681">
            <w:pPr>
              <w:pStyle w:val="TableParagraph"/>
              <w:spacing w:before="1" w:line="255" w:lineRule="exact"/>
              <w:ind w:left="20" w:right="91"/>
              <w:jc w:val="center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5523" w:type="dxa"/>
          </w:tcPr>
          <w:p w:rsidR="00693681" w:rsidRDefault="00693681">
            <w:pPr>
              <w:pStyle w:val="TableParagraph"/>
              <w:spacing w:before="1" w:line="255" w:lineRule="exact"/>
              <w:ind w:left="2480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693681">
        <w:trPr>
          <w:trHeight w:val="275"/>
        </w:trPr>
        <w:tc>
          <w:tcPr>
            <w:tcW w:w="3033" w:type="dxa"/>
          </w:tcPr>
          <w:p w:rsidR="00693681" w:rsidRDefault="00693681">
            <w:pPr>
              <w:pStyle w:val="TableParagraph"/>
              <w:rPr>
                <w:sz w:val="20"/>
              </w:rPr>
            </w:pPr>
          </w:p>
        </w:tc>
        <w:tc>
          <w:tcPr>
            <w:tcW w:w="5523" w:type="dxa"/>
          </w:tcPr>
          <w:p w:rsidR="00693681" w:rsidRDefault="00693681">
            <w:pPr>
              <w:pStyle w:val="TableParagraph"/>
              <w:rPr>
                <w:sz w:val="20"/>
              </w:rPr>
            </w:pPr>
          </w:p>
        </w:tc>
      </w:tr>
      <w:tr w:rsidR="00693681">
        <w:trPr>
          <w:trHeight w:val="1103"/>
        </w:trPr>
        <w:tc>
          <w:tcPr>
            <w:tcW w:w="3033" w:type="dxa"/>
          </w:tcPr>
          <w:p w:rsidR="00693681" w:rsidRDefault="00693681">
            <w:pPr>
              <w:pStyle w:val="TableParagraph"/>
              <w:ind w:left="426" w:right="174" w:firstLine="320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жизнедеятельности.</w:t>
            </w:r>
          </w:p>
        </w:tc>
        <w:tc>
          <w:tcPr>
            <w:tcW w:w="5523" w:type="dxa"/>
          </w:tcPr>
          <w:p w:rsidR="00693681" w:rsidRDefault="00693681">
            <w:pPr>
              <w:pStyle w:val="TableParagraph"/>
              <w:ind w:left="151" w:right="142" w:firstLine="1220"/>
              <w:rPr>
                <w:sz w:val="24"/>
              </w:rPr>
            </w:pPr>
            <w:r>
              <w:rPr>
                <w:sz w:val="24"/>
              </w:rPr>
              <w:t>Инструктаж по правилам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электроинструментами.</w:t>
            </w:r>
          </w:p>
          <w:p w:rsidR="00693681" w:rsidRDefault="00693681">
            <w:pPr>
              <w:pStyle w:val="TableParagraph"/>
              <w:spacing w:line="270" w:lineRule="atLeast"/>
              <w:ind w:left="1050" w:right="216" w:hanging="101"/>
              <w:rPr>
                <w:sz w:val="24"/>
              </w:rPr>
            </w:pPr>
            <w:r>
              <w:rPr>
                <w:sz w:val="24"/>
              </w:rPr>
              <w:t>Беседа по правилам дорожного движения.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81553C" w:rsidTr="00A9213B">
        <w:trPr>
          <w:trHeight w:val="3321"/>
        </w:trPr>
        <w:tc>
          <w:tcPr>
            <w:tcW w:w="3033" w:type="dxa"/>
          </w:tcPr>
          <w:p w:rsidR="0081553C" w:rsidRDefault="0081553C">
            <w:pPr>
              <w:pStyle w:val="TableParagraph"/>
              <w:spacing w:before="1"/>
              <w:ind w:left="20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Аккорды.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аккордов.</w:t>
            </w:r>
          </w:p>
        </w:tc>
        <w:tc>
          <w:tcPr>
            <w:tcW w:w="5523" w:type="dxa"/>
          </w:tcPr>
          <w:p w:rsidR="0081553C" w:rsidRDefault="0081553C">
            <w:pPr>
              <w:pStyle w:val="TableParagraph"/>
              <w:spacing w:before="1" w:line="275" w:lineRule="exact"/>
              <w:ind w:left="2727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Теория.</w:t>
            </w:r>
          </w:p>
          <w:p w:rsidR="0081553C" w:rsidRDefault="0081553C">
            <w:pPr>
              <w:pStyle w:val="TableParagraph"/>
              <w:ind w:left="2184" w:right="322" w:hanging="1130"/>
              <w:rPr>
                <w:sz w:val="24"/>
              </w:rPr>
            </w:pPr>
            <w:r>
              <w:rPr>
                <w:sz w:val="24"/>
              </w:rPr>
              <w:t>Знакомство с мажорными и минорными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аккордами.</w:t>
            </w:r>
          </w:p>
          <w:p w:rsidR="0081553C" w:rsidRDefault="0081553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1553C" w:rsidRDefault="0081553C">
            <w:pPr>
              <w:pStyle w:val="TableParagraph"/>
              <w:ind w:left="2557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Практика.</w:t>
            </w:r>
          </w:p>
          <w:p w:rsidR="0081553C" w:rsidRDefault="0081553C">
            <w:pPr>
              <w:pStyle w:val="TableParagraph"/>
              <w:ind w:left="1628" w:right="182" w:hanging="714"/>
              <w:rPr>
                <w:sz w:val="24"/>
              </w:rPr>
            </w:pPr>
            <w:r>
              <w:rPr>
                <w:sz w:val="24"/>
              </w:rPr>
              <w:t>Построение и пение мажорного звукоряда,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минорного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звукоряда.</w:t>
            </w:r>
          </w:p>
          <w:p w:rsidR="0081553C" w:rsidRDefault="0081553C">
            <w:pPr>
              <w:pStyle w:val="TableParagraph"/>
              <w:ind w:left="2216" w:right="159" w:hanging="1324"/>
              <w:rPr>
                <w:sz w:val="24"/>
              </w:rPr>
            </w:pPr>
            <w:r>
              <w:rPr>
                <w:sz w:val="24"/>
              </w:rPr>
              <w:t>Определение на слух устойчивых ступеней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звукоряда.</w:t>
            </w:r>
          </w:p>
          <w:p w:rsidR="0081553C" w:rsidRDefault="0081553C">
            <w:pPr>
              <w:pStyle w:val="TableParagraph"/>
              <w:spacing w:line="257" w:lineRule="exact"/>
              <w:ind w:left="1253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мажорных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минорных</w:t>
            </w:r>
          </w:p>
          <w:p w:rsidR="0081553C" w:rsidRDefault="0081553C" w:rsidP="00A9213B">
            <w:pPr>
              <w:pStyle w:val="TableParagraph"/>
              <w:spacing w:line="272" w:lineRule="exact"/>
              <w:ind w:left="1217"/>
              <w:rPr>
                <w:sz w:val="24"/>
              </w:rPr>
            </w:pPr>
            <w:r>
              <w:rPr>
                <w:sz w:val="24"/>
              </w:rPr>
              <w:t>аккордов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</w:p>
        </w:tc>
      </w:tr>
      <w:tr w:rsidR="00693681">
        <w:trPr>
          <w:trHeight w:val="1380"/>
        </w:trPr>
        <w:tc>
          <w:tcPr>
            <w:tcW w:w="3033" w:type="dxa"/>
          </w:tcPr>
          <w:p w:rsidR="00693681" w:rsidRDefault="00693681">
            <w:pPr>
              <w:pStyle w:val="TableParagraph"/>
              <w:spacing w:line="273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музыки.</w:t>
            </w:r>
          </w:p>
        </w:tc>
        <w:tc>
          <w:tcPr>
            <w:tcW w:w="5523" w:type="dxa"/>
          </w:tcPr>
          <w:p w:rsidR="00693681" w:rsidRDefault="00693681">
            <w:pPr>
              <w:pStyle w:val="TableParagraph"/>
              <w:spacing w:line="273" w:lineRule="exact"/>
              <w:ind w:left="2727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Теория.</w:t>
            </w:r>
          </w:p>
          <w:p w:rsidR="00693681" w:rsidRDefault="00693681">
            <w:pPr>
              <w:pStyle w:val="TableParagraph"/>
              <w:ind w:left="1767" w:right="460" w:hanging="575"/>
              <w:rPr>
                <w:sz w:val="24"/>
              </w:rPr>
            </w:pPr>
            <w:r>
              <w:rPr>
                <w:sz w:val="24"/>
              </w:rPr>
              <w:t>Анализ прослушанных 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жанров:</w:t>
            </w:r>
          </w:p>
          <w:p w:rsidR="00693681" w:rsidRDefault="00693681">
            <w:pPr>
              <w:pStyle w:val="TableParagraph"/>
              <w:numPr>
                <w:ilvl w:val="0"/>
                <w:numId w:val="1"/>
              </w:numPr>
              <w:tabs>
                <w:tab w:val="left" w:pos="2241"/>
              </w:tabs>
              <w:rPr>
                <w:sz w:val="24"/>
              </w:rPr>
            </w:pPr>
            <w:r>
              <w:rPr>
                <w:sz w:val="24"/>
              </w:rPr>
              <w:t>эстрадная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музыка;</w:t>
            </w:r>
          </w:p>
          <w:p w:rsidR="00693681" w:rsidRDefault="00693681">
            <w:pPr>
              <w:pStyle w:val="TableParagraph"/>
              <w:numPr>
                <w:ilvl w:val="0"/>
                <w:numId w:val="1"/>
              </w:numPr>
              <w:tabs>
                <w:tab w:val="left" w:pos="2279"/>
              </w:tabs>
              <w:spacing w:line="260" w:lineRule="exact"/>
              <w:ind w:left="2279"/>
              <w:rPr>
                <w:sz w:val="24"/>
              </w:rPr>
            </w:pPr>
            <w:r>
              <w:rPr>
                <w:sz w:val="24"/>
              </w:rPr>
              <w:t>джазовая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</w:tc>
      </w:tr>
      <w:tr w:rsidR="00693681">
        <w:trPr>
          <w:trHeight w:val="4139"/>
        </w:trPr>
        <w:tc>
          <w:tcPr>
            <w:tcW w:w="3033" w:type="dxa"/>
          </w:tcPr>
          <w:p w:rsidR="00693681" w:rsidRDefault="00693681">
            <w:pPr>
              <w:pStyle w:val="TableParagraph"/>
              <w:ind w:left="1150" w:right="258" w:hanging="9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Вокально-ансамблевая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5523" w:type="dxa"/>
          </w:tcPr>
          <w:p w:rsidR="00693681" w:rsidRDefault="00693681">
            <w:pPr>
              <w:pStyle w:val="TableParagraph"/>
              <w:spacing w:line="272" w:lineRule="exact"/>
              <w:ind w:left="2757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</w:p>
          <w:p w:rsidR="00693681" w:rsidRDefault="00693681">
            <w:pPr>
              <w:pStyle w:val="TableParagraph"/>
              <w:ind w:left="415" w:firstLine="750"/>
              <w:rPr>
                <w:sz w:val="24"/>
              </w:rPr>
            </w:pPr>
            <w:r>
              <w:rPr>
                <w:sz w:val="24"/>
              </w:rPr>
              <w:t>Ознакомление с основами вокального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певческими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навыками.</w:t>
            </w:r>
          </w:p>
          <w:p w:rsidR="00693681" w:rsidRDefault="00693681">
            <w:pPr>
              <w:pStyle w:val="TableParagraph"/>
              <w:ind w:left="126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певческого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  <w:p w:rsidR="00693681" w:rsidRDefault="00693681">
            <w:pPr>
              <w:pStyle w:val="TableParagraph"/>
              <w:ind w:left="100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«атака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пения.</w:t>
            </w:r>
          </w:p>
          <w:p w:rsidR="00693681" w:rsidRDefault="00693681">
            <w:pPr>
              <w:pStyle w:val="TableParagraph"/>
              <w:rPr>
                <w:b/>
                <w:sz w:val="24"/>
              </w:rPr>
            </w:pPr>
          </w:p>
          <w:p w:rsidR="00693681" w:rsidRDefault="00693681">
            <w:pPr>
              <w:pStyle w:val="TableParagraph"/>
              <w:ind w:left="1028" w:right="3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Практика.</w:t>
            </w:r>
          </w:p>
          <w:p w:rsidR="00693681" w:rsidRDefault="00693681">
            <w:pPr>
              <w:pStyle w:val="TableParagraph"/>
              <w:ind w:left="1028" w:right="315"/>
              <w:jc w:val="center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дыхание.</w:t>
            </w:r>
          </w:p>
          <w:p w:rsidR="00693681" w:rsidRDefault="00693681">
            <w:pPr>
              <w:pStyle w:val="TableParagraph"/>
              <w:ind w:left="897" w:right="262" w:firstLine="96"/>
              <w:rPr>
                <w:sz w:val="24"/>
              </w:rPr>
            </w:pPr>
            <w:r>
              <w:rPr>
                <w:sz w:val="24"/>
              </w:rPr>
              <w:t>Пение одноголосия, формируя певческие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упражнениях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попевках.</w:t>
            </w:r>
          </w:p>
          <w:p w:rsidR="00693681" w:rsidRDefault="00693681">
            <w:pPr>
              <w:pStyle w:val="TableParagraph"/>
              <w:ind w:left="1028" w:right="314"/>
              <w:jc w:val="center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медиатором.</w:t>
            </w:r>
          </w:p>
          <w:p w:rsidR="00693681" w:rsidRDefault="00693681">
            <w:pPr>
              <w:pStyle w:val="TableParagraph"/>
              <w:ind w:left="837" w:right="125"/>
              <w:jc w:val="center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эстрадной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693681" w:rsidRDefault="00693681">
            <w:pPr>
              <w:pStyle w:val="TableParagraph"/>
              <w:ind w:left="319" w:right="316"/>
              <w:jc w:val="center"/>
              <w:rPr>
                <w:sz w:val="24"/>
              </w:rPr>
            </w:pPr>
            <w:r>
              <w:rPr>
                <w:sz w:val="24"/>
              </w:rPr>
              <w:t>«Дождь».</w:t>
            </w:r>
          </w:p>
          <w:p w:rsidR="00693681" w:rsidRDefault="00693681">
            <w:pPr>
              <w:pStyle w:val="TableParagraph"/>
              <w:ind w:left="837" w:right="124"/>
              <w:jc w:val="center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джазовой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693681" w:rsidRDefault="00693681">
            <w:pPr>
              <w:pStyle w:val="TableParagraph"/>
              <w:spacing w:line="260" w:lineRule="exact"/>
              <w:ind w:left="319" w:right="316"/>
              <w:jc w:val="center"/>
              <w:rPr>
                <w:sz w:val="24"/>
              </w:rPr>
            </w:pPr>
            <w:r>
              <w:rPr>
                <w:sz w:val="24"/>
              </w:rPr>
              <w:t>«Черный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кот».</w:t>
            </w:r>
          </w:p>
        </w:tc>
      </w:tr>
      <w:tr w:rsidR="0081553C" w:rsidTr="00A9213B">
        <w:trPr>
          <w:trHeight w:val="11048"/>
        </w:trPr>
        <w:tc>
          <w:tcPr>
            <w:tcW w:w="3033" w:type="dxa"/>
          </w:tcPr>
          <w:p w:rsidR="0081553C" w:rsidRDefault="0081553C">
            <w:pPr>
              <w:pStyle w:val="TableParagraph"/>
              <w:ind w:left="725" w:right="299" w:hanging="482"/>
              <w:rPr>
                <w:b/>
                <w:sz w:val="24"/>
              </w:rPr>
            </w:pPr>
            <w:r>
              <w:rPr>
                <w:b/>
                <w:sz w:val="24"/>
              </w:rPr>
              <w:t>Игра на музыкальных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инструментах.</w:t>
            </w:r>
          </w:p>
        </w:tc>
        <w:tc>
          <w:tcPr>
            <w:tcW w:w="5523" w:type="dxa"/>
          </w:tcPr>
          <w:p w:rsidR="0081553C" w:rsidRDefault="0081553C">
            <w:pPr>
              <w:pStyle w:val="TableParagraph"/>
              <w:spacing w:line="272" w:lineRule="exact"/>
              <w:ind w:left="1028" w:right="3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</w:p>
          <w:p w:rsidR="0081553C" w:rsidRDefault="0081553C">
            <w:pPr>
              <w:pStyle w:val="TableParagraph"/>
              <w:ind w:left="1028" w:right="316"/>
              <w:jc w:val="center"/>
              <w:rPr>
                <w:sz w:val="24"/>
              </w:rPr>
            </w:pPr>
            <w:r>
              <w:rPr>
                <w:sz w:val="24"/>
              </w:rPr>
              <w:t>Ударная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установка.</w:t>
            </w:r>
          </w:p>
          <w:p w:rsidR="0081553C" w:rsidRDefault="0081553C">
            <w:pPr>
              <w:pStyle w:val="TableParagraph"/>
              <w:ind w:left="560" w:firstLine="664"/>
              <w:rPr>
                <w:sz w:val="24"/>
              </w:rPr>
            </w:pPr>
            <w:r>
              <w:rPr>
                <w:sz w:val="24"/>
              </w:rPr>
              <w:t>Нотация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  <w:p w:rsidR="0081553C" w:rsidRDefault="0081553C">
            <w:pPr>
              <w:pStyle w:val="TableParagraph"/>
              <w:ind w:left="800" w:right="546" w:hanging="240"/>
              <w:rPr>
                <w:sz w:val="24"/>
              </w:rPr>
            </w:pPr>
            <w:r>
              <w:rPr>
                <w:sz w:val="24"/>
              </w:rPr>
              <w:t>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маракасы,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треугольник.</w:t>
            </w:r>
          </w:p>
          <w:p w:rsidR="0081553C" w:rsidRDefault="0081553C">
            <w:pPr>
              <w:pStyle w:val="TableParagraph"/>
              <w:rPr>
                <w:b/>
                <w:sz w:val="24"/>
              </w:rPr>
            </w:pPr>
          </w:p>
          <w:p w:rsidR="0081553C" w:rsidRDefault="0081553C">
            <w:pPr>
              <w:pStyle w:val="TableParagraph"/>
              <w:ind w:left="2587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Практика</w:t>
            </w:r>
          </w:p>
          <w:p w:rsidR="0081553C" w:rsidRDefault="0081553C">
            <w:pPr>
              <w:pStyle w:val="TableParagraph"/>
              <w:ind w:left="1183" w:right="192" w:hanging="270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Пунктирный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Триоли. Синкопа.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Дробь.</w:t>
            </w:r>
          </w:p>
          <w:p w:rsidR="0081553C" w:rsidRDefault="0081553C">
            <w:pPr>
              <w:pStyle w:val="TableParagraph"/>
              <w:ind w:left="971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</w:p>
          <w:p w:rsidR="0081553C" w:rsidRDefault="0081553C">
            <w:pPr>
              <w:pStyle w:val="TableParagraph"/>
              <w:rPr>
                <w:b/>
                <w:sz w:val="24"/>
              </w:rPr>
            </w:pPr>
          </w:p>
          <w:p w:rsidR="0081553C" w:rsidRDefault="0081553C">
            <w:pPr>
              <w:pStyle w:val="TableParagraph"/>
              <w:ind w:left="1028" w:right="316"/>
              <w:jc w:val="center"/>
              <w:rPr>
                <w:sz w:val="24"/>
              </w:rPr>
            </w:pPr>
            <w:r>
              <w:rPr>
                <w:sz w:val="24"/>
              </w:rPr>
              <w:t>Бас-гитара.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Ритм-гитара.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Соло-гитара.</w:t>
            </w:r>
          </w:p>
          <w:p w:rsidR="0081553C" w:rsidRDefault="0081553C">
            <w:pPr>
              <w:pStyle w:val="TableParagraph"/>
              <w:ind w:left="1028" w:right="3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Теория.</w:t>
            </w:r>
          </w:p>
          <w:p w:rsidR="0081553C" w:rsidRDefault="0081553C">
            <w:pPr>
              <w:pStyle w:val="TableParagraph"/>
              <w:ind w:left="1027" w:right="316"/>
              <w:jc w:val="center"/>
              <w:rPr>
                <w:sz w:val="24"/>
              </w:rPr>
            </w:pPr>
            <w:r>
              <w:rPr>
                <w:sz w:val="24"/>
              </w:rPr>
              <w:t>Настройка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гитары.</w:t>
            </w:r>
          </w:p>
          <w:p w:rsidR="0081553C" w:rsidRDefault="0081553C">
            <w:pPr>
              <w:pStyle w:val="TableParagraph"/>
              <w:ind w:left="1028" w:right="314"/>
              <w:jc w:val="center"/>
              <w:rPr>
                <w:sz w:val="24"/>
              </w:rPr>
            </w:pPr>
            <w:r>
              <w:rPr>
                <w:sz w:val="24"/>
              </w:rPr>
              <w:t>Термины: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легато,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стаккато.</w:t>
            </w:r>
          </w:p>
          <w:p w:rsidR="0081553C" w:rsidRDefault="0081553C">
            <w:pPr>
              <w:pStyle w:val="TableParagraph"/>
              <w:rPr>
                <w:b/>
                <w:sz w:val="24"/>
              </w:rPr>
            </w:pPr>
          </w:p>
          <w:p w:rsidR="0081553C" w:rsidRDefault="0081553C">
            <w:pPr>
              <w:pStyle w:val="TableParagraph"/>
              <w:ind w:left="2557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Практика.</w:t>
            </w:r>
          </w:p>
          <w:p w:rsidR="0081553C" w:rsidRDefault="0081553C">
            <w:pPr>
              <w:pStyle w:val="TableParagraph"/>
              <w:ind w:left="302" w:firstLine="926"/>
              <w:rPr>
                <w:sz w:val="24"/>
              </w:rPr>
            </w:pPr>
            <w:r>
              <w:rPr>
                <w:sz w:val="24"/>
              </w:rPr>
              <w:t>Общие рекомендации гитаристам: 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гитариста;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гитары;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81553C" w:rsidRDefault="0081553C">
            <w:pPr>
              <w:pStyle w:val="TableParagraph"/>
              <w:spacing w:line="275" w:lineRule="exact"/>
              <w:ind w:left="2180"/>
              <w:rPr>
                <w:sz w:val="24"/>
              </w:rPr>
            </w:pPr>
            <w:r>
              <w:rPr>
                <w:sz w:val="24"/>
              </w:rPr>
              <w:t>перебором.</w:t>
            </w:r>
          </w:p>
          <w:p w:rsidR="0081553C" w:rsidRDefault="0081553C">
            <w:pPr>
              <w:pStyle w:val="TableParagraph"/>
              <w:ind w:left="1840" w:right="316" w:hanging="792"/>
              <w:rPr>
                <w:sz w:val="24"/>
              </w:rPr>
            </w:pPr>
            <w:r>
              <w:rPr>
                <w:sz w:val="24"/>
              </w:rPr>
              <w:t>Приемы игры на гитаре: а) арпеджио; б)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баррэ;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в) перебор.</w:t>
            </w:r>
          </w:p>
          <w:p w:rsidR="0081553C" w:rsidRDefault="0081553C">
            <w:pPr>
              <w:pStyle w:val="TableParagraph"/>
              <w:ind w:left="888" w:right="167" w:firstLine="201"/>
              <w:rPr>
                <w:sz w:val="24"/>
              </w:rPr>
            </w:pPr>
            <w:r>
              <w:rPr>
                <w:sz w:val="24"/>
              </w:rPr>
              <w:t>Игра на гитаре различными способами.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легато,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стаккато.</w:t>
            </w:r>
          </w:p>
          <w:p w:rsidR="0081553C" w:rsidRDefault="0081553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1553C" w:rsidRDefault="0081553C">
            <w:pPr>
              <w:pStyle w:val="TableParagraph"/>
              <w:ind w:left="1028" w:right="315"/>
              <w:jc w:val="center"/>
              <w:rPr>
                <w:sz w:val="24"/>
              </w:rPr>
            </w:pPr>
            <w:r>
              <w:rPr>
                <w:sz w:val="24"/>
              </w:rPr>
              <w:t>Клавишные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81553C" w:rsidRDefault="0081553C">
            <w:pPr>
              <w:pStyle w:val="TableParagraph"/>
              <w:ind w:left="1028" w:right="3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</w:p>
          <w:p w:rsidR="0081553C" w:rsidRDefault="0081553C">
            <w:pPr>
              <w:pStyle w:val="TableParagraph"/>
              <w:ind w:left="1028" w:right="315"/>
              <w:jc w:val="center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ансамбле.</w:t>
            </w:r>
          </w:p>
          <w:p w:rsidR="0081553C" w:rsidRDefault="0081553C">
            <w:pPr>
              <w:pStyle w:val="TableParagraph"/>
              <w:spacing w:line="261" w:lineRule="exact"/>
              <w:ind w:left="1028" w:right="315"/>
              <w:jc w:val="center"/>
              <w:rPr>
                <w:sz w:val="24"/>
              </w:rPr>
            </w:pPr>
            <w:r>
              <w:rPr>
                <w:sz w:val="24"/>
              </w:rPr>
              <w:t>Фортепиано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аккомпанементе.</w:t>
            </w:r>
          </w:p>
          <w:p w:rsidR="0081553C" w:rsidRDefault="0081553C">
            <w:pPr>
              <w:pStyle w:val="TableParagraph"/>
              <w:spacing w:line="272" w:lineRule="exact"/>
              <w:ind w:left="1482"/>
              <w:rPr>
                <w:sz w:val="24"/>
              </w:rPr>
            </w:pPr>
            <w:r>
              <w:rPr>
                <w:sz w:val="24"/>
              </w:rPr>
              <w:t>Синтезатор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звукоизвлечение.</w:t>
            </w:r>
          </w:p>
          <w:p w:rsidR="0081553C" w:rsidRDefault="0081553C">
            <w:pPr>
              <w:pStyle w:val="TableParagraph"/>
              <w:rPr>
                <w:b/>
                <w:sz w:val="24"/>
              </w:rPr>
            </w:pPr>
          </w:p>
          <w:p w:rsidR="0081553C" w:rsidRDefault="0081553C">
            <w:pPr>
              <w:pStyle w:val="TableParagraph"/>
              <w:ind w:left="2587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Практика</w:t>
            </w:r>
          </w:p>
          <w:p w:rsidR="0081553C" w:rsidRDefault="0081553C">
            <w:pPr>
              <w:pStyle w:val="TableParagraph"/>
              <w:ind w:left="1806" w:right="934" w:hanging="14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аккордовым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аккомпанементом.</w:t>
            </w:r>
          </w:p>
          <w:p w:rsidR="0081553C" w:rsidRDefault="0081553C">
            <w:pPr>
              <w:pStyle w:val="TableParagraph"/>
              <w:ind w:left="1310" w:right="362" w:hanging="215"/>
              <w:rPr>
                <w:sz w:val="24"/>
              </w:rPr>
            </w:pPr>
            <w:r>
              <w:rPr>
                <w:sz w:val="24"/>
              </w:rPr>
              <w:t>Аккомпанирование солисту-вокалисту,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солирующему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инструменту.</w:t>
            </w:r>
          </w:p>
          <w:p w:rsidR="0081553C" w:rsidRDefault="0081553C">
            <w:pPr>
              <w:pStyle w:val="TableParagraph"/>
              <w:ind w:left="807" w:right="160" w:firstLine="85"/>
              <w:rPr>
                <w:sz w:val="24"/>
              </w:rPr>
            </w:pPr>
            <w:r>
              <w:rPr>
                <w:sz w:val="24"/>
              </w:rPr>
              <w:t>Буквенно-цифровое обозначение аккордов,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инструменте.</w:t>
            </w:r>
          </w:p>
          <w:p w:rsidR="0081553C" w:rsidRDefault="0081553C" w:rsidP="00A9213B">
            <w:pPr>
              <w:pStyle w:val="TableParagraph"/>
              <w:spacing w:line="270" w:lineRule="atLeast"/>
              <w:ind w:left="1549" w:right="667" w:hanging="152"/>
              <w:rPr>
                <w:sz w:val="24"/>
              </w:rPr>
            </w:pPr>
            <w:r>
              <w:rPr>
                <w:sz w:val="24"/>
              </w:rPr>
              <w:t>Соединение главных трезвучий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гармонизация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мелодии.</w:t>
            </w:r>
          </w:p>
        </w:tc>
      </w:tr>
      <w:tr w:rsidR="00693681">
        <w:trPr>
          <w:trHeight w:val="3311"/>
        </w:trPr>
        <w:tc>
          <w:tcPr>
            <w:tcW w:w="3033" w:type="dxa"/>
          </w:tcPr>
          <w:p w:rsidR="00693681" w:rsidRDefault="00693681">
            <w:pPr>
              <w:pStyle w:val="TableParagraph"/>
              <w:ind w:left="1080" w:right="169" w:hanging="966"/>
              <w:rPr>
                <w:b/>
                <w:sz w:val="24"/>
              </w:rPr>
            </w:pPr>
            <w:r>
              <w:rPr>
                <w:b/>
                <w:sz w:val="24"/>
              </w:rPr>
              <w:t>Групповые ансамблевые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5523" w:type="dxa"/>
          </w:tcPr>
          <w:p w:rsidR="00693681" w:rsidRDefault="00693681">
            <w:pPr>
              <w:pStyle w:val="TableParagraph"/>
              <w:spacing w:line="272" w:lineRule="exact"/>
              <w:ind w:left="2757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</w:p>
          <w:p w:rsidR="00693681" w:rsidRDefault="00693681">
            <w:pPr>
              <w:pStyle w:val="TableParagraph"/>
              <w:ind w:left="1710" w:right="375" w:hanging="602"/>
              <w:rPr>
                <w:sz w:val="24"/>
              </w:rPr>
            </w:pPr>
            <w:r>
              <w:rPr>
                <w:sz w:val="24"/>
              </w:rPr>
              <w:t>Ансамбль как коллектив исполнителей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(дуэт,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трио, квартет)</w:t>
            </w:r>
          </w:p>
          <w:p w:rsidR="00693681" w:rsidRDefault="00693681">
            <w:pPr>
              <w:pStyle w:val="TableParagraph"/>
              <w:rPr>
                <w:b/>
                <w:sz w:val="24"/>
              </w:rPr>
            </w:pPr>
          </w:p>
          <w:p w:rsidR="00693681" w:rsidRDefault="00693681">
            <w:pPr>
              <w:pStyle w:val="TableParagraph"/>
              <w:ind w:left="1028" w:right="3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Практика</w:t>
            </w:r>
          </w:p>
          <w:p w:rsidR="00693681" w:rsidRDefault="00693681">
            <w:pPr>
              <w:pStyle w:val="TableParagraph"/>
              <w:ind w:left="1028" w:right="315"/>
              <w:jc w:val="center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ансамблях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</w:p>
          <w:p w:rsidR="00693681" w:rsidRDefault="00693681">
            <w:pPr>
              <w:pStyle w:val="TableParagraph"/>
              <w:ind w:left="320" w:right="316"/>
              <w:jc w:val="center"/>
              <w:rPr>
                <w:sz w:val="24"/>
              </w:rPr>
            </w:pPr>
            <w:r>
              <w:rPr>
                <w:sz w:val="24"/>
              </w:rPr>
              <w:t>состава.</w:t>
            </w:r>
          </w:p>
          <w:p w:rsidR="00693681" w:rsidRDefault="00693681">
            <w:pPr>
              <w:pStyle w:val="TableParagraph"/>
              <w:ind w:left="1593" w:right="116" w:hanging="746"/>
              <w:rPr>
                <w:sz w:val="24"/>
              </w:rPr>
            </w:pPr>
            <w:r>
              <w:rPr>
                <w:sz w:val="24"/>
              </w:rPr>
              <w:t>Единство темпа, согласованное соблюдение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  <w:p w:rsidR="00693681" w:rsidRDefault="00693681">
            <w:pPr>
              <w:pStyle w:val="TableParagraph"/>
              <w:ind w:left="2089" w:right="763" w:hanging="593"/>
              <w:rPr>
                <w:sz w:val="24"/>
              </w:rPr>
            </w:pPr>
            <w:r>
              <w:rPr>
                <w:sz w:val="24"/>
              </w:rPr>
              <w:t>Развитие музыкально-слуховой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  <w:p w:rsidR="00693681" w:rsidRDefault="00693681">
            <w:pPr>
              <w:pStyle w:val="TableParagraph"/>
              <w:spacing w:line="260" w:lineRule="exact"/>
              <w:ind w:left="1723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ЗУНов,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</w:p>
        </w:tc>
      </w:tr>
      <w:tr w:rsidR="00693681">
        <w:trPr>
          <w:trHeight w:val="1932"/>
        </w:trPr>
        <w:tc>
          <w:tcPr>
            <w:tcW w:w="3033" w:type="dxa"/>
          </w:tcPr>
          <w:p w:rsidR="00693681" w:rsidRDefault="00693681">
            <w:pPr>
              <w:pStyle w:val="TableParagraph"/>
              <w:ind w:left="1030" w:right="140" w:hanging="953"/>
              <w:rPr>
                <w:b/>
                <w:sz w:val="24"/>
              </w:rPr>
            </w:pPr>
            <w:r>
              <w:rPr>
                <w:b/>
                <w:sz w:val="24"/>
              </w:rPr>
              <w:t>Сценическое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номеров.</w:t>
            </w:r>
          </w:p>
        </w:tc>
        <w:tc>
          <w:tcPr>
            <w:tcW w:w="5523" w:type="dxa"/>
          </w:tcPr>
          <w:p w:rsidR="00693681" w:rsidRDefault="00693681">
            <w:pPr>
              <w:pStyle w:val="TableParagraph"/>
              <w:ind w:left="2126" w:right="691" w:hanging="702"/>
              <w:rPr>
                <w:sz w:val="24"/>
              </w:rPr>
            </w:pPr>
            <w:r>
              <w:rPr>
                <w:sz w:val="24"/>
              </w:rPr>
              <w:t>Работа над собственной манерой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исполнения.</w:t>
            </w:r>
          </w:p>
          <w:p w:rsidR="00693681" w:rsidRDefault="00693681">
            <w:pPr>
              <w:pStyle w:val="TableParagraph"/>
              <w:ind w:left="1136" w:right="285" w:hanging="119"/>
              <w:rPr>
                <w:sz w:val="24"/>
              </w:rPr>
            </w:pPr>
            <w:r>
              <w:rPr>
                <w:sz w:val="24"/>
              </w:rPr>
              <w:t>Использование танцевальных движений.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выступающих.</w:t>
            </w:r>
          </w:p>
          <w:p w:rsidR="00693681" w:rsidRDefault="00693681">
            <w:pPr>
              <w:pStyle w:val="TableParagraph"/>
              <w:ind w:left="348" w:firstLine="1162"/>
              <w:rPr>
                <w:sz w:val="24"/>
              </w:rPr>
            </w:pPr>
            <w:r>
              <w:rPr>
                <w:sz w:val="24"/>
              </w:rPr>
              <w:t>Участие в конкурсах вокально-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ансамблей,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93681" w:rsidRDefault="00693681">
            <w:pPr>
              <w:pStyle w:val="TableParagraph"/>
              <w:spacing w:line="261" w:lineRule="exact"/>
              <w:ind w:left="2203"/>
              <w:rPr>
                <w:sz w:val="24"/>
              </w:rPr>
            </w:pPr>
            <w:r>
              <w:rPr>
                <w:sz w:val="24"/>
              </w:rPr>
              <w:t>концертах.</w:t>
            </w:r>
          </w:p>
        </w:tc>
      </w:tr>
    </w:tbl>
    <w:p w:rsidR="00C468E0" w:rsidRDefault="00C468E0">
      <w:pPr>
        <w:pStyle w:val="a3"/>
        <w:rPr>
          <w:b/>
          <w:sz w:val="20"/>
        </w:rPr>
      </w:pPr>
    </w:p>
    <w:p w:rsidR="00C468E0" w:rsidRDefault="00C468E0">
      <w:pPr>
        <w:pStyle w:val="a3"/>
        <w:spacing w:before="9"/>
        <w:rPr>
          <w:b/>
          <w:sz w:val="19"/>
        </w:rPr>
      </w:pPr>
    </w:p>
    <w:p w:rsidR="0081553C" w:rsidRDefault="0081553C">
      <w:pPr>
        <w:spacing w:before="90"/>
        <w:ind w:left="4364" w:right="3740" w:hanging="795"/>
        <w:rPr>
          <w:b/>
          <w:sz w:val="24"/>
        </w:rPr>
      </w:pPr>
      <w:r>
        <w:rPr>
          <w:b/>
          <w:sz w:val="24"/>
        </w:rPr>
        <w:br w:type="page"/>
      </w:r>
    </w:p>
    <w:p w:rsidR="00C468E0" w:rsidRDefault="00D80020">
      <w:pPr>
        <w:spacing w:before="90"/>
        <w:ind w:left="4364" w:right="3740" w:hanging="795"/>
        <w:rPr>
          <w:b/>
          <w:sz w:val="24"/>
        </w:rPr>
      </w:pPr>
      <w:r>
        <w:rPr>
          <w:b/>
          <w:sz w:val="24"/>
        </w:rPr>
        <w:t>Содержание 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обучения.</w:t>
      </w:r>
    </w:p>
    <w:p w:rsidR="00C468E0" w:rsidRDefault="00C468E0">
      <w:pPr>
        <w:pStyle w:val="a3"/>
        <w:rPr>
          <w:b/>
        </w:rPr>
      </w:pPr>
    </w:p>
    <w:tbl>
      <w:tblPr>
        <w:tblStyle w:val="TableNormal"/>
        <w:tblW w:w="45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33"/>
        <w:gridCol w:w="5883"/>
      </w:tblGrid>
      <w:tr w:rsidR="0081553C" w:rsidTr="0081553C">
        <w:trPr>
          <w:trHeight w:val="275"/>
        </w:trPr>
        <w:tc>
          <w:tcPr>
            <w:tcW w:w="1773" w:type="pct"/>
          </w:tcPr>
          <w:p w:rsidR="0081553C" w:rsidRDefault="0081553C">
            <w:pPr>
              <w:pStyle w:val="TableParagraph"/>
              <w:spacing w:line="255" w:lineRule="exact"/>
              <w:ind w:left="20" w:right="13"/>
              <w:jc w:val="center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3227" w:type="pct"/>
          </w:tcPr>
          <w:p w:rsidR="0081553C" w:rsidRDefault="0081553C">
            <w:pPr>
              <w:pStyle w:val="TableParagraph"/>
              <w:spacing w:line="255" w:lineRule="exact"/>
              <w:ind w:left="2480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81553C" w:rsidTr="0081553C">
        <w:trPr>
          <w:trHeight w:val="275"/>
        </w:trPr>
        <w:tc>
          <w:tcPr>
            <w:tcW w:w="1773" w:type="pct"/>
          </w:tcPr>
          <w:p w:rsidR="0081553C" w:rsidRDefault="0081553C">
            <w:pPr>
              <w:pStyle w:val="TableParagraph"/>
              <w:rPr>
                <w:sz w:val="20"/>
              </w:rPr>
            </w:pPr>
          </w:p>
        </w:tc>
        <w:tc>
          <w:tcPr>
            <w:tcW w:w="3227" w:type="pct"/>
          </w:tcPr>
          <w:p w:rsidR="0081553C" w:rsidRDefault="0081553C">
            <w:pPr>
              <w:pStyle w:val="TableParagraph"/>
              <w:rPr>
                <w:sz w:val="20"/>
              </w:rPr>
            </w:pPr>
          </w:p>
        </w:tc>
      </w:tr>
      <w:tr w:rsidR="0081553C" w:rsidTr="0081553C">
        <w:trPr>
          <w:trHeight w:val="1931"/>
        </w:trPr>
        <w:tc>
          <w:tcPr>
            <w:tcW w:w="1773" w:type="pct"/>
          </w:tcPr>
          <w:p w:rsidR="0081553C" w:rsidRDefault="0081553C">
            <w:pPr>
              <w:pStyle w:val="TableParagraph"/>
              <w:spacing w:before="1"/>
              <w:ind w:left="426" w:right="174" w:firstLine="361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жизнедеятельности.</w:t>
            </w:r>
          </w:p>
        </w:tc>
        <w:tc>
          <w:tcPr>
            <w:tcW w:w="3227" w:type="pct"/>
          </w:tcPr>
          <w:p w:rsidR="0081553C" w:rsidRDefault="0081553C">
            <w:pPr>
              <w:pStyle w:val="TableParagraph"/>
              <w:spacing w:before="1"/>
              <w:ind w:left="2038" w:right="494" w:hanging="813"/>
              <w:rPr>
                <w:sz w:val="24"/>
              </w:rPr>
            </w:pPr>
            <w:r>
              <w:rPr>
                <w:sz w:val="24"/>
              </w:rPr>
              <w:t>Проведение инструктажа по технике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безопасности:</w:t>
            </w:r>
          </w:p>
          <w:p w:rsidR="0081553C" w:rsidRDefault="0081553C">
            <w:pPr>
              <w:pStyle w:val="TableParagraph"/>
              <w:ind w:left="2000" w:right="116" w:hanging="105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мероприятиях;</w:t>
            </w:r>
          </w:p>
          <w:p w:rsidR="0081553C" w:rsidRDefault="0081553C">
            <w:pPr>
              <w:pStyle w:val="TableParagraph"/>
              <w:spacing w:line="275" w:lineRule="exact"/>
              <w:ind w:left="1179"/>
              <w:rPr>
                <w:sz w:val="24"/>
              </w:rPr>
            </w:pPr>
            <w:r>
              <w:rPr>
                <w:sz w:val="24"/>
              </w:rPr>
              <w:t>-при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электроинструментами;</w:t>
            </w:r>
          </w:p>
          <w:p w:rsidR="0081553C" w:rsidRDefault="0081553C">
            <w:pPr>
              <w:pStyle w:val="TableParagraph"/>
              <w:spacing w:line="275" w:lineRule="exact"/>
              <w:ind w:left="1279"/>
              <w:rPr>
                <w:sz w:val="24"/>
              </w:rPr>
            </w:pPr>
            <w:r>
              <w:rPr>
                <w:sz w:val="24"/>
              </w:rPr>
              <w:t>-по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81553C" w:rsidRDefault="0081553C">
            <w:pPr>
              <w:pStyle w:val="TableParagraph"/>
              <w:spacing w:line="255" w:lineRule="exact"/>
              <w:ind w:left="163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81553C" w:rsidTr="0081553C">
        <w:trPr>
          <w:trHeight w:val="1932"/>
        </w:trPr>
        <w:tc>
          <w:tcPr>
            <w:tcW w:w="1773" w:type="pct"/>
          </w:tcPr>
          <w:p w:rsidR="0081553C" w:rsidRDefault="0081553C">
            <w:pPr>
              <w:pStyle w:val="TableParagraph"/>
              <w:spacing w:before="1"/>
              <w:ind w:left="20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Усложненные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аккорды</w:t>
            </w:r>
          </w:p>
        </w:tc>
        <w:tc>
          <w:tcPr>
            <w:tcW w:w="3227" w:type="pct"/>
          </w:tcPr>
          <w:p w:rsidR="0081553C" w:rsidRDefault="0081553C">
            <w:pPr>
              <w:pStyle w:val="TableParagraph"/>
              <w:spacing w:before="1"/>
              <w:ind w:left="2747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  <w:p w:rsidR="0081553C" w:rsidRDefault="0081553C">
            <w:pPr>
              <w:pStyle w:val="TableParagraph"/>
              <w:ind w:left="1961" w:right="337" w:hanging="90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мажорными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минорными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септаккордами.</w:t>
            </w:r>
          </w:p>
          <w:p w:rsidR="0081553C" w:rsidRDefault="0081553C">
            <w:pPr>
              <w:pStyle w:val="TableParagraph"/>
              <w:rPr>
                <w:b/>
                <w:sz w:val="24"/>
              </w:rPr>
            </w:pPr>
          </w:p>
          <w:p w:rsidR="0081553C" w:rsidRDefault="0081553C">
            <w:pPr>
              <w:pStyle w:val="TableParagraph"/>
              <w:ind w:left="2597"/>
              <w:rPr>
                <w:sz w:val="24"/>
              </w:rPr>
            </w:pPr>
            <w:r>
              <w:rPr>
                <w:sz w:val="24"/>
              </w:rPr>
              <w:t>Практика.</w:t>
            </w:r>
          </w:p>
          <w:p w:rsidR="0081553C" w:rsidRDefault="0081553C">
            <w:pPr>
              <w:pStyle w:val="TableParagraph"/>
              <w:spacing w:line="270" w:lineRule="atLeast"/>
              <w:ind w:left="941" w:right="374" w:firstLine="148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ритмических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диктантов.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тактированием.</w:t>
            </w:r>
          </w:p>
        </w:tc>
      </w:tr>
      <w:tr w:rsidR="00693681" w:rsidTr="0081553C">
        <w:trPr>
          <w:trHeight w:val="1379"/>
        </w:trPr>
        <w:tc>
          <w:tcPr>
            <w:tcW w:w="1773" w:type="pct"/>
          </w:tcPr>
          <w:p w:rsidR="00693681" w:rsidRDefault="00693681">
            <w:pPr>
              <w:pStyle w:val="TableParagraph"/>
              <w:rPr>
                <w:sz w:val="24"/>
              </w:rPr>
            </w:pPr>
          </w:p>
        </w:tc>
        <w:tc>
          <w:tcPr>
            <w:tcW w:w="3227" w:type="pct"/>
          </w:tcPr>
          <w:p w:rsidR="00693681" w:rsidRDefault="00693681">
            <w:pPr>
              <w:pStyle w:val="TableParagraph"/>
              <w:ind w:left="1507" w:right="371" w:hanging="1113"/>
              <w:rPr>
                <w:sz w:val="24"/>
              </w:rPr>
            </w:pPr>
            <w:r>
              <w:rPr>
                <w:sz w:val="24"/>
              </w:rPr>
              <w:t>Сольфеджирование мелодий до 2-3 ключевых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тактированием.</w:t>
            </w:r>
          </w:p>
          <w:p w:rsidR="00693681" w:rsidRDefault="00693681">
            <w:pPr>
              <w:pStyle w:val="TableParagraph"/>
              <w:ind w:left="1933" w:right="270" w:hanging="932"/>
              <w:rPr>
                <w:sz w:val="24"/>
              </w:rPr>
            </w:pPr>
            <w:r>
              <w:rPr>
                <w:sz w:val="24"/>
              </w:rPr>
              <w:t>Мажорные и минорные септаккорды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</w:p>
          <w:p w:rsidR="00693681" w:rsidRDefault="00693681">
            <w:pPr>
              <w:pStyle w:val="TableParagraph"/>
              <w:spacing w:line="260" w:lineRule="exact"/>
              <w:ind w:left="1230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септаккордов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</w:tc>
      </w:tr>
      <w:tr w:rsidR="00693681" w:rsidTr="0081553C">
        <w:trPr>
          <w:trHeight w:val="3035"/>
        </w:trPr>
        <w:tc>
          <w:tcPr>
            <w:tcW w:w="1773" w:type="pct"/>
          </w:tcPr>
          <w:p w:rsidR="0081553C" w:rsidRDefault="00693681">
            <w:pPr>
              <w:pStyle w:val="TableParagraph"/>
              <w:ind w:left="330" w:right="100" w:hanging="203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 отечественной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зарубежной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</w:t>
            </w:r>
          </w:p>
          <w:p w:rsidR="0081553C" w:rsidRPr="0081553C" w:rsidRDefault="0081553C" w:rsidP="0081553C"/>
          <w:p w:rsidR="0081553C" w:rsidRPr="0081553C" w:rsidRDefault="0081553C" w:rsidP="0081553C"/>
          <w:p w:rsidR="0081553C" w:rsidRPr="0081553C" w:rsidRDefault="0081553C" w:rsidP="0081553C"/>
          <w:p w:rsidR="0081553C" w:rsidRPr="0081553C" w:rsidRDefault="0081553C" w:rsidP="0081553C"/>
          <w:p w:rsidR="0081553C" w:rsidRPr="0081553C" w:rsidRDefault="0081553C" w:rsidP="0081553C"/>
          <w:p w:rsidR="0081553C" w:rsidRPr="0081553C" w:rsidRDefault="0081553C" w:rsidP="0081553C"/>
          <w:p w:rsidR="0081553C" w:rsidRPr="0081553C" w:rsidRDefault="0081553C" w:rsidP="0081553C"/>
          <w:p w:rsidR="0081553C" w:rsidRPr="0081553C" w:rsidRDefault="0081553C" w:rsidP="0081553C"/>
          <w:p w:rsidR="0081553C" w:rsidRPr="0081553C" w:rsidRDefault="0081553C" w:rsidP="0081553C"/>
        </w:tc>
        <w:tc>
          <w:tcPr>
            <w:tcW w:w="3227" w:type="pct"/>
          </w:tcPr>
          <w:p w:rsidR="00693681" w:rsidRDefault="00693681">
            <w:pPr>
              <w:pStyle w:val="TableParagraph"/>
              <w:spacing w:line="273" w:lineRule="exact"/>
              <w:ind w:left="2747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  <w:p w:rsidR="00693681" w:rsidRDefault="00693681">
            <w:pPr>
              <w:pStyle w:val="TableParagraph"/>
              <w:ind w:left="890" w:right="231" w:firstLine="74"/>
              <w:rPr>
                <w:sz w:val="24"/>
              </w:rPr>
            </w:pPr>
            <w:r>
              <w:rPr>
                <w:sz w:val="24"/>
              </w:rPr>
              <w:t>Знакомство и прослушивание рок музыки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  <w:p w:rsidR="00693681" w:rsidRDefault="00693681">
            <w:pPr>
              <w:pStyle w:val="TableParagraph"/>
              <w:ind w:left="1356" w:right="612" w:hanging="10"/>
              <w:rPr>
                <w:sz w:val="24"/>
              </w:rPr>
            </w:pPr>
            <w:r>
              <w:rPr>
                <w:sz w:val="24"/>
              </w:rPr>
              <w:t>Прослушивание джаз-рок музыки.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хард-рок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693681" w:rsidRDefault="00693681">
            <w:pPr>
              <w:pStyle w:val="TableParagraph"/>
              <w:ind w:left="1647" w:right="679" w:hanging="237"/>
              <w:rPr>
                <w:sz w:val="24"/>
              </w:rPr>
            </w:pPr>
            <w:r>
              <w:rPr>
                <w:sz w:val="24"/>
              </w:rPr>
              <w:t>Танцевальные традиции и ритмы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693681" w:rsidRDefault="00693681">
            <w:pPr>
              <w:pStyle w:val="TableParagraph"/>
              <w:ind w:left="2119" w:right="393" w:hanging="994"/>
              <w:rPr>
                <w:sz w:val="24"/>
              </w:rPr>
            </w:pPr>
            <w:r>
              <w:rPr>
                <w:sz w:val="24"/>
              </w:rPr>
              <w:t>Классическая музыка в обработке рок-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музыкантов.</w:t>
            </w:r>
          </w:p>
          <w:p w:rsidR="00693681" w:rsidRDefault="00693681">
            <w:pPr>
              <w:pStyle w:val="TableParagraph"/>
              <w:ind w:left="153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треков.</w:t>
            </w:r>
          </w:p>
        </w:tc>
      </w:tr>
      <w:tr w:rsidR="00693681" w:rsidTr="0081553C">
        <w:trPr>
          <w:trHeight w:val="4691"/>
        </w:trPr>
        <w:tc>
          <w:tcPr>
            <w:tcW w:w="1773" w:type="pct"/>
          </w:tcPr>
          <w:p w:rsidR="00693681" w:rsidRDefault="00693681">
            <w:pPr>
              <w:pStyle w:val="TableParagraph"/>
              <w:ind w:left="1150" w:right="174" w:hanging="89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Вокально-ансамблевая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3227" w:type="pct"/>
          </w:tcPr>
          <w:p w:rsidR="00693681" w:rsidRDefault="00693681">
            <w:pPr>
              <w:pStyle w:val="TableParagraph"/>
              <w:spacing w:line="273" w:lineRule="exact"/>
              <w:ind w:left="1028" w:right="315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  <w:p w:rsidR="00693681" w:rsidRDefault="00693681">
            <w:pPr>
              <w:pStyle w:val="TableParagraph"/>
              <w:ind w:left="879" w:right="165" w:firstLine="43"/>
              <w:jc w:val="both"/>
              <w:rPr>
                <w:sz w:val="24"/>
              </w:rPr>
            </w:pPr>
            <w:r>
              <w:rPr>
                <w:sz w:val="24"/>
              </w:rPr>
              <w:t>Артикуляция и артикуляционный аппарат.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правила чистого интонирования.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звуковедением: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легато.</w:t>
            </w:r>
          </w:p>
          <w:p w:rsidR="00693681" w:rsidRDefault="00693681">
            <w:pPr>
              <w:pStyle w:val="TableParagraph"/>
              <w:ind w:left="1825"/>
              <w:jc w:val="both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</w:p>
          <w:p w:rsidR="00693681" w:rsidRDefault="00693681">
            <w:pPr>
              <w:pStyle w:val="TableParagraph"/>
              <w:rPr>
                <w:b/>
                <w:sz w:val="24"/>
              </w:rPr>
            </w:pPr>
          </w:p>
          <w:p w:rsidR="00693681" w:rsidRDefault="00693681">
            <w:pPr>
              <w:pStyle w:val="TableParagraph"/>
              <w:ind w:left="1822" w:right="1100" w:firstLine="804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дыхание.</w:t>
            </w:r>
          </w:p>
          <w:p w:rsidR="00693681" w:rsidRDefault="00693681">
            <w:pPr>
              <w:pStyle w:val="TableParagraph"/>
              <w:ind w:left="508" w:right="500" w:firstLine="805"/>
              <w:rPr>
                <w:sz w:val="24"/>
              </w:rPr>
            </w:pPr>
            <w:r>
              <w:rPr>
                <w:sz w:val="24"/>
              </w:rPr>
              <w:t>Пение упражнений на интервалы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усложненных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попевок,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чередуя</w:t>
            </w:r>
          </w:p>
          <w:p w:rsidR="00693681" w:rsidRDefault="00693681">
            <w:pPr>
              <w:pStyle w:val="TableParagraph"/>
              <w:ind w:left="1839" w:right="1113" w:hanging="519"/>
              <w:rPr>
                <w:sz w:val="24"/>
              </w:rPr>
            </w:pPr>
            <w:r>
              <w:rPr>
                <w:sz w:val="24"/>
              </w:rPr>
              <w:t>одноголосие и двухголосие.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округлым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звуком.</w:t>
            </w:r>
          </w:p>
          <w:p w:rsidR="00693681" w:rsidRDefault="00693681">
            <w:pPr>
              <w:pStyle w:val="TableParagraph"/>
              <w:ind w:left="1320" w:right="229" w:hanging="358"/>
              <w:rPr>
                <w:sz w:val="24"/>
              </w:rPr>
            </w:pPr>
            <w:r>
              <w:rPr>
                <w:sz w:val="24"/>
              </w:rPr>
              <w:t>Исполнение упражнений, гамм штрихами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легато,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стаккато, глиссандо.</w:t>
            </w:r>
          </w:p>
          <w:p w:rsidR="00693681" w:rsidRDefault="00693681">
            <w:pPr>
              <w:pStyle w:val="TableParagraph"/>
              <w:ind w:left="935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«Осень»,</w:t>
            </w:r>
          </w:p>
          <w:p w:rsidR="00693681" w:rsidRDefault="00693681">
            <w:pPr>
              <w:pStyle w:val="TableParagraph"/>
              <w:ind w:left="1470"/>
              <w:rPr>
                <w:sz w:val="24"/>
              </w:rPr>
            </w:pPr>
            <w:r>
              <w:rPr>
                <w:sz w:val="24"/>
              </w:rPr>
              <w:t>«Марионетки»,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«Война».</w:t>
            </w:r>
          </w:p>
        </w:tc>
      </w:tr>
      <w:tr w:rsidR="00693681" w:rsidTr="0081553C">
        <w:trPr>
          <w:trHeight w:val="3863"/>
        </w:trPr>
        <w:tc>
          <w:tcPr>
            <w:tcW w:w="1773" w:type="pct"/>
          </w:tcPr>
          <w:p w:rsidR="00693681" w:rsidRDefault="00693681">
            <w:pPr>
              <w:pStyle w:val="TableParagraph"/>
              <w:ind w:left="1080" w:right="129" w:hanging="926"/>
              <w:rPr>
                <w:b/>
                <w:sz w:val="24"/>
              </w:rPr>
            </w:pPr>
            <w:r>
              <w:rPr>
                <w:b/>
                <w:sz w:val="24"/>
              </w:rPr>
              <w:t>Групповые ансамблевые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227" w:type="pct"/>
          </w:tcPr>
          <w:p w:rsidR="00693681" w:rsidRDefault="00693681">
            <w:pPr>
              <w:pStyle w:val="TableParagraph"/>
              <w:ind w:left="1561" w:right="840" w:firstLine="1185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693681" w:rsidRDefault="00693681">
            <w:pPr>
              <w:pStyle w:val="TableParagraph"/>
              <w:ind w:left="871" w:hanging="663"/>
              <w:rPr>
                <w:sz w:val="24"/>
              </w:rPr>
            </w:pPr>
            <w:r>
              <w:rPr>
                <w:sz w:val="24"/>
              </w:rPr>
              <w:t>взаимодействие в создании музыкального образа.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</w:p>
          <w:p w:rsidR="00693681" w:rsidRDefault="00693681">
            <w:pPr>
              <w:pStyle w:val="TableParagraph"/>
              <w:ind w:left="1106" w:right="545" w:firstLine="171"/>
              <w:rPr>
                <w:sz w:val="24"/>
              </w:rPr>
            </w:pPr>
            <w:r>
              <w:rPr>
                <w:sz w:val="24"/>
              </w:rPr>
              <w:t>Привлекать обучающихся к выбору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выступлений.</w:t>
            </w:r>
          </w:p>
          <w:p w:rsidR="00693681" w:rsidRDefault="0069368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93681" w:rsidRDefault="00693681">
            <w:pPr>
              <w:pStyle w:val="TableParagraph"/>
              <w:ind w:left="1028" w:right="316"/>
              <w:jc w:val="center"/>
              <w:rPr>
                <w:sz w:val="24"/>
              </w:rPr>
            </w:pPr>
            <w:r>
              <w:rPr>
                <w:sz w:val="24"/>
              </w:rPr>
              <w:t>Практика.</w:t>
            </w:r>
          </w:p>
          <w:p w:rsidR="00693681" w:rsidRDefault="00693681">
            <w:pPr>
              <w:pStyle w:val="TableParagraph"/>
              <w:ind w:left="1730" w:right="1014" w:hanging="1"/>
              <w:jc w:val="center"/>
              <w:rPr>
                <w:sz w:val="24"/>
              </w:rPr>
            </w:pPr>
            <w:r>
              <w:rPr>
                <w:sz w:val="24"/>
              </w:rPr>
              <w:t>Игра разными способами.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аккомпанемента.</w:t>
            </w:r>
          </w:p>
          <w:p w:rsidR="00693681" w:rsidRDefault="00693681">
            <w:pPr>
              <w:pStyle w:val="TableParagraph"/>
              <w:spacing w:line="275" w:lineRule="exact"/>
              <w:ind w:left="837" w:right="124"/>
              <w:jc w:val="center"/>
              <w:rPr>
                <w:sz w:val="24"/>
              </w:rPr>
            </w:pPr>
            <w:r>
              <w:rPr>
                <w:sz w:val="24"/>
              </w:rPr>
              <w:t>Пение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аккомпанемент.</w:t>
            </w:r>
          </w:p>
          <w:p w:rsidR="00693681" w:rsidRDefault="00693681">
            <w:pPr>
              <w:pStyle w:val="TableParagraph"/>
              <w:ind w:left="1028" w:right="316"/>
              <w:jc w:val="center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дома»,</w:t>
            </w:r>
          </w:p>
          <w:p w:rsidR="00693681" w:rsidRDefault="00693681">
            <w:pPr>
              <w:pStyle w:val="TableParagraph"/>
              <w:spacing w:line="270" w:lineRule="atLeast"/>
              <w:ind w:left="835" w:hanging="149"/>
              <w:rPr>
                <w:sz w:val="24"/>
              </w:rPr>
            </w:pPr>
            <w:r>
              <w:rPr>
                <w:sz w:val="24"/>
              </w:rPr>
              <w:t>«Любите, девушки», «Сказочная тайга».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</w:p>
        </w:tc>
      </w:tr>
      <w:tr w:rsidR="00693681" w:rsidTr="0081553C">
        <w:trPr>
          <w:trHeight w:val="1104"/>
        </w:trPr>
        <w:tc>
          <w:tcPr>
            <w:tcW w:w="1773" w:type="pct"/>
          </w:tcPr>
          <w:p w:rsidR="00693681" w:rsidRDefault="00693681">
            <w:pPr>
              <w:pStyle w:val="TableParagraph"/>
              <w:ind w:left="1030" w:right="99" w:hanging="912"/>
              <w:rPr>
                <w:b/>
                <w:sz w:val="24"/>
              </w:rPr>
            </w:pPr>
            <w:r>
              <w:rPr>
                <w:b/>
                <w:sz w:val="24"/>
              </w:rPr>
              <w:t>Сценическое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номеров.</w:t>
            </w:r>
          </w:p>
        </w:tc>
        <w:tc>
          <w:tcPr>
            <w:tcW w:w="3227" w:type="pct"/>
          </w:tcPr>
          <w:p w:rsidR="00693681" w:rsidRDefault="00693681">
            <w:pPr>
              <w:pStyle w:val="TableParagraph"/>
              <w:spacing w:line="273" w:lineRule="exact"/>
              <w:ind w:left="1028" w:right="315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сценической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693681" w:rsidRDefault="00693681">
            <w:pPr>
              <w:pStyle w:val="TableParagraph"/>
              <w:ind w:left="1028" w:right="316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манерой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исполнения.</w:t>
            </w:r>
          </w:p>
          <w:p w:rsidR="00693681" w:rsidRDefault="00693681">
            <w:pPr>
              <w:pStyle w:val="TableParagraph"/>
              <w:spacing w:line="270" w:lineRule="atLeast"/>
              <w:ind w:left="837" w:right="122"/>
              <w:jc w:val="center"/>
              <w:rPr>
                <w:sz w:val="24"/>
              </w:rPr>
            </w:pPr>
            <w:r>
              <w:rPr>
                <w:sz w:val="24"/>
              </w:rPr>
              <w:t>Работа над костюмами для выступления.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</w:tr>
      <w:tr w:rsidR="00693681" w:rsidTr="0081553C">
        <w:trPr>
          <w:trHeight w:val="827"/>
        </w:trPr>
        <w:tc>
          <w:tcPr>
            <w:tcW w:w="1773" w:type="pct"/>
          </w:tcPr>
          <w:p w:rsidR="00693681" w:rsidRDefault="00693681">
            <w:pPr>
              <w:pStyle w:val="TableParagraph"/>
              <w:rPr>
                <w:sz w:val="24"/>
              </w:rPr>
            </w:pPr>
          </w:p>
        </w:tc>
        <w:tc>
          <w:tcPr>
            <w:tcW w:w="3227" w:type="pct"/>
          </w:tcPr>
          <w:p w:rsidR="00693681" w:rsidRDefault="00693681">
            <w:pPr>
              <w:pStyle w:val="TableParagraph"/>
              <w:ind w:left="920" w:right="143" w:hanging="44"/>
              <w:rPr>
                <w:sz w:val="24"/>
              </w:rPr>
            </w:pPr>
            <w:r>
              <w:rPr>
                <w:sz w:val="24"/>
              </w:rPr>
              <w:t>Участие в конкурсах ВИА, на концертах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ДДТ.</w:t>
            </w:r>
          </w:p>
        </w:tc>
      </w:tr>
      <w:tr w:rsidR="00693681" w:rsidTr="0081553C">
        <w:trPr>
          <w:trHeight w:val="1656"/>
        </w:trPr>
        <w:tc>
          <w:tcPr>
            <w:tcW w:w="1773" w:type="pct"/>
          </w:tcPr>
          <w:p w:rsidR="00693681" w:rsidRDefault="00693681">
            <w:pPr>
              <w:pStyle w:val="TableParagraph"/>
              <w:ind w:left="978" w:right="147" w:hanging="803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 отчетному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концерту.</w:t>
            </w:r>
          </w:p>
        </w:tc>
        <w:tc>
          <w:tcPr>
            <w:tcW w:w="3227" w:type="pct"/>
          </w:tcPr>
          <w:p w:rsidR="00693681" w:rsidRDefault="00693681">
            <w:pPr>
              <w:pStyle w:val="TableParagraph"/>
              <w:spacing w:line="273" w:lineRule="exact"/>
              <w:ind w:left="1028" w:right="316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ЗУНов,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</w:p>
          <w:p w:rsidR="00693681" w:rsidRDefault="00693681">
            <w:pPr>
              <w:pStyle w:val="TableParagraph"/>
              <w:ind w:left="1028" w:right="313"/>
              <w:jc w:val="center"/>
              <w:rPr>
                <w:sz w:val="24"/>
              </w:rPr>
            </w:pPr>
            <w:r>
              <w:rPr>
                <w:sz w:val="24"/>
              </w:rPr>
              <w:t>Репетиции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</w:p>
          <w:p w:rsidR="00693681" w:rsidRDefault="00693681">
            <w:pPr>
              <w:pStyle w:val="TableParagraph"/>
              <w:ind w:left="1413" w:right="222" w:hanging="461"/>
              <w:rPr>
                <w:sz w:val="24"/>
              </w:rPr>
            </w:pPr>
            <w:r>
              <w:rPr>
                <w:sz w:val="24"/>
              </w:rPr>
              <w:t>Выступление на отчетном концерте 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  <w:p w:rsidR="00693681" w:rsidRDefault="00693681">
            <w:pPr>
              <w:pStyle w:val="TableParagraph"/>
              <w:spacing w:line="274" w:lineRule="exact"/>
              <w:ind w:left="680" w:right="671" w:firstLine="942"/>
              <w:rPr>
                <w:sz w:val="24"/>
              </w:rPr>
            </w:pPr>
            <w:r>
              <w:rPr>
                <w:sz w:val="24"/>
              </w:rPr>
              <w:t>Вручение грамот для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</w:tbl>
    <w:p w:rsidR="00C468E0" w:rsidRDefault="00C468E0">
      <w:pPr>
        <w:pStyle w:val="a3"/>
        <w:spacing w:before="9"/>
        <w:rPr>
          <w:b/>
          <w:sz w:val="15"/>
        </w:rPr>
      </w:pPr>
    </w:p>
    <w:p w:rsidR="003369FC" w:rsidRDefault="003369FC">
      <w:pPr>
        <w:pStyle w:val="1"/>
        <w:spacing w:before="90"/>
        <w:ind w:right="3603"/>
      </w:pPr>
      <w:r>
        <w:br w:type="page"/>
      </w:r>
    </w:p>
    <w:p w:rsidR="00C468E0" w:rsidRDefault="00D80020">
      <w:pPr>
        <w:pStyle w:val="1"/>
        <w:spacing w:before="90"/>
        <w:ind w:right="3603"/>
      </w:pPr>
      <w:r>
        <w:t>Тематическое</w:t>
      </w:r>
      <w:r>
        <w:rPr>
          <w:spacing w:val="51"/>
        </w:rPr>
        <w:t xml:space="preserve"> </w:t>
      </w:r>
      <w:r>
        <w:t>планирование</w:t>
      </w:r>
    </w:p>
    <w:p w:rsidR="00C468E0" w:rsidRDefault="00D80020">
      <w:pPr>
        <w:ind w:left="3160" w:right="3602"/>
        <w:jc w:val="center"/>
        <w:rPr>
          <w:b/>
          <w:sz w:val="24"/>
        </w:rPr>
      </w:pPr>
      <w:r>
        <w:rPr>
          <w:b/>
          <w:sz w:val="24"/>
        </w:rPr>
        <w:t>1-ой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</w:p>
    <w:p w:rsidR="00C468E0" w:rsidRDefault="00C468E0">
      <w:pPr>
        <w:pStyle w:val="a3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3"/>
        <w:gridCol w:w="1417"/>
      </w:tblGrid>
      <w:tr w:rsidR="003369FC">
        <w:trPr>
          <w:trHeight w:val="551"/>
        </w:trPr>
        <w:tc>
          <w:tcPr>
            <w:tcW w:w="7343" w:type="dxa"/>
          </w:tcPr>
          <w:p w:rsidR="003369FC" w:rsidRDefault="003369FC">
            <w:pPr>
              <w:pStyle w:val="TableParagraph"/>
              <w:ind w:left="160" w:right="154"/>
              <w:jc w:val="center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70" w:lineRule="atLeast"/>
              <w:ind w:left="424" w:right="79" w:hanging="31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3369FC">
        <w:trPr>
          <w:trHeight w:val="275"/>
        </w:trPr>
        <w:tc>
          <w:tcPr>
            <w:tcW w:w="7343" w:type="dxa"/>
          </w:tcPr>
          <w:p w:rsidR="003369FC" w:rsidRDefault="003369FC">
            <w:pPr>
              <w:pStyle w:val="TableParagraph"/>
              <w:spacing w:line="255" w:lineRule="exact"/>
              <w:ind w:left="15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музыки»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55" w:lineRule="exact"/>
              <w:ind w:right="5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3369FC">
        <w:trPr>
          <w:trHeight w:val="276"/>
        </w:trPr>
        <w:tc>
          <w:tcPr>
            <w:tcW w:w="7343" w:type="dxa"/>
          </w:tcPr>
          <w:p w:rsidR="003369FC" w:rsidRDefault="003369FC">
            <w:pPr>
              <w:pStyle w:val="TableParagraph"/>
              <w:spacing w:before="1" w:line="255" w:lineRule="exact"/>
              <w:ind w:left="159" w:right="154"/>
              <w:jc w:val="center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«ВИА.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ВИА».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before="1"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69FC">
        <w:trPr>
          <w:trHeight w:val="275"/>
        </w:trPr>
        <w:tc>
          <w:tcPr>
            <w:tcW w:w="7343" w:type="dxa"/>
          </w:tcPr>
          <w:p w:rsidR="003369FC" w:rsidRDefault="003369FC">
            <w:pPr>
              <w:pStyle w:val="TableParagraph"/>
              <w:spacing w:line="255" w:lineRule="exact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аккордов.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аккордами».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69FC">
        <w:trPr>
          <w:trHeight w:val="275"/>
        </w:trPr>
        <w:tc>
          <w:tcPr>
            <w:tcW w:w="7343" w:type="dxa"/>
          </w:tcPr>
          <w:p w:rsidR="003369FC" w:rsidRDefault="003369FC">
            <w:pPr>
              <w:pStyle w:val="TableParagraph"/>
              <w:spacing w:line="255" w:lineRule="exact"/>
              <w:ind w:left="159" w:right="15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пальцев».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369FC">
        <w:trPr>
          <w:trHeight w:val="276"/>
        </w:trPr>
        <w:tc>
          <w:tcPr>
            <w:tcW w:w="7343" w:type="dxa"/>
          </w:tcPr>
          <w:p w:rsidR="003369FC" w:rsidRDefault="003369FC">
            <w:pPr>
              <w:pStyle w:val="TableParagraph"/>
              <w:spacing w:before="1" w:line="255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before="1" w:line="25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3369FC">
        <w:trPr>
          <w:trHeight w:val="551"/>
        </w:trPr>
        <w:tc>
          <w:tcPr>
            <w:tcW w:w="7343" w:type="dxa"/>
          </w:tcPr>
          <w:p w:rsidR="003369FC" w:rsidRDefault="003369FC">
            <w:pPr>
              <w:pStyle w:val="TableParagraph"/>
              <w:spacing w:line="270" w:lineRule="atLeast"/>
              <w:ind w:left="1304" w:right="1248" w:hanging="30"/>
              <w:rPr>
                <w:sz w:val="24"/>
              </w:rPr>
            </w:pPr>
            <w:r>
              <w:rPr>
                <w:sz w:val="24"/>
              </w:rPr>
              <w:t>Тема №1. «Техника безопасности при работе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электроинструментами».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Инструктаж.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69FC">
        <w:trPr>
          <w:trHeight w:val="275"/>
        </w:trPr>
        <w:tc>
          <w:tcPr>
            <w:tcW w:w="7343" w:type="dxa"/>
          </w:tcPr>
          <w:p w:rsidR="003369FC" w:rsidRDefault="003369FC">
            <w:pPr>
              <w:pStyle w:val="TableParagraph"/>
              <w:spacing w:line="255" w:lineRule="exact"/>
              <w:ind w:left="159" w:right="15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«Пожарная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Инструктаж.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69FC">
        <w:trPr>
          <w:trHeight w:val="551"/>
        </w:trPr>
        <w:tc>
          <w:tcPr>
            <w:tcW w:w="7343" w:type="dxa"/>
          </w:tcPr>
          <w:p w:rsidR="003369FC" w:rsidRDefault="003369FC">
            <w:pPr>
              <w:pStyle w:val="TableParagraph"/>
              <w:spacing w:before="1"/>
              <w:ind w:left="160" w:right="15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Инструктаж.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69FC">
        <w:trPr>
          <w:trHeight w:val="276"/>
        </w:trPr>
        <w:tc>
          <w:tcPr>
            <w:tcW w:w="7343" w:type="dxa"/>
          </w:tcPr>
          <w:p w:rsidR="003369FC" w:rsidRDefault="003369FC">
            <w:pPr>
              <w:pStyle w:val="TableParagraph"/>
              <w:spacing w:before="1" w:line="255" w:lineRule="exact"/>
              <w:ind w:left="159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«Вокально-ансамблевая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работа»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before="1" w:line="255" w:lineRule="exact"/>
              <w:ind w:right="5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3369FC">
        <w:trPr>
          <w:trHeight w:val="275"/>
        </w:trPr>
        <w:tc>
          <w:tcPr>
            <w:tcW w:w="7343" w:type="dxa"/>
          </w:tcPr>
          <w:p w:rsidR="003369FC" w:rsidRDefault="003369FC">
            <w:pPr>
              <w:pStyle w:val="TableParagraph"/>
              <w:spacing w:line="255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вокалом.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голоса».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55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369FC">
        <w:trPr>
          <w:trHeight w:val="275"/>
        </w:trPr>
        <w:tc>
          <w:tcPr>
            <w:tcW w:w="7343" w:type="dxa"/>
          </w:tcPr>
          <w:p w:rsidR="003369FC" w:rsidRDefault="003369FC">
            <w:pPr>
              <w:pStyle w:val="TableParagraph"/>
              <w:spacing w:line="255" w:lineRule="exact"/>
              <w:ind w:left="159" w:right="15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материала».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69FC">
        <w:trPr>
          <w:trHeight w:val="276"/>
        </w:trPr>
        <w:tc>
          <w:tcPr>
            <w:tcW w:w="7343" w:type="dxa"/>
          </w:tcPr>
          <w:p w:rsidR="003369FC" w:rsidRDefault="003369FC">
            <w:pPr>
              <w:pStyle w:val="TableParagraph"/>
              <w:spacing w:before="1" w:line="255" w:lineRule="exact"/>
              <w:ind w:left="160" w:right="15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эстрадная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джазовая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песня».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before="1" w:line="255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369FC">
        <w:trPr>
          <w:trHeight w:val="275"/>
        </w:trPr>
        <w:tc>
          <w:tcPr>
            <w:tcW w:w="7343" w:type="dxa"/>
          </w:tcPr>
          <w:p w:rsidR="003369FC" w:rsidRDefault="003369FC">
            <w:pPr>
              <w:pStyle w:val="TableParagraph"/>
              <w:spacing w:line="255" w:lineRule="exact"/>
              <w:ind w:left="15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«Слушание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музыки»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5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3369FC">
        <w:trPr>
          <w:trHeight w:val="275"/>
        </w:trPr>
        <w:tc>
          <w:tcPr>
            <w:tcW w:w="7343" w:type="dxa"/>
          </w:tcPr>
          <w:p w:rsidR="003369FC" w:rsidRDefault="003369FC">
            <w:pPr>
              <w:pStyle w:val="TableParagraph"/>
              <w:spacing w:line="255" w:lineRule="exact"/>
              <w:ind w:left="160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«Игра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инструментах»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55" w:lineRule="exact"/>
              <w:ind w:right="5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</w:tr>
      <w:tr w:rsidR="003369FC">
        <w:trPr>
          <w:trHeight w:val="276"/>
        </w:trPr>
        <w:tc>
          <w:tcPr>
            <w:tcW w:w="7343" w:type="dxa"/>
          </w:tcPr>
          <w:p w:rsidR="003369FC" w:rsidRDefault="003369FC">
            <w:pPr>
              <w:pStyle w:val="TableParagraph"/>
              <w:spacing w:before="1" w:line="255" w:lineRule="exact"/>
              <w:ind w:left="160" w:right="15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«Акустическая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гитара»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before="1" w:line="255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3369FC">
        <w:trPr>
          <w:trHeight w:val="275"/>
        </w:trPr>
        <w:tc>
          <w:tcPr>
            <w:tcW w:w="7343" w:type="dxa"/>
          </w:tcPr>
          <w:p w:rsidR="003369FC" w:rsidRDefault="003369FC">
            <w:pPr>
              <w:pStyle w:val="TableParagraph"/>
              <w:spacing w:line="255" w:lineRule="exact"/>
              <w:ind w:left="158" w:right="15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«Ударная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установка».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55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3369FC">
        <w:trPr>
          <w:trHeight w:val="275"/>
        </w:trPr>
        <w:tc>
          <w:tcPr>
            <w:tcW w:w="7343" w:type="dxa"/>
          </w:tcPr>
          <w:p w:rsidR="003369FC" w:rsidRDefault="003369FC">
            <w:pPr>
              <w:pStyle w:val="TableParagraph"/>
              <w:spacing w:line="255" w:lineRule="exact"/>
              <w:ind w:left="160" w:right="154"/>
              <w:jc w:val="center"/>
              <w:rPr>
                <w:sz w:val="24"/>
              </w:rPr>
            </w:pPr>
            <w:r>
              <w:rPr>
                <w:sz w:val="24"/>
              </w:rPr>
              <w:t>Тема№3.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«Бас-гитара».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55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3369FC">
        <w:trPr>
          <w:trHeight w:val="276"/>
        </w:trPr>
        <w:tc>
          <w:tcPr>
            <w:tcW w:w="7343" w:type="dxa"/>
          </w:tcPr>
          <w:p w:rsidR="003369FC" w:rsidRDefault="003369FC">
            <w:pPr>
              <w:pStyle w:val="TableParagraph"/>
              <w:spacing w:before="1" w:line="255" w:lineRule="exact"/>
              <w:ind w:left="160" w:right="15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«Ритм-гитара».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before="1" w:line="255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3369FC">
        <w:trPr>
          <w:trHeight w:val="275"/>
        </w:trPr>
        <w:tc>
          <w:tcPr>
            <w:tcW w:w="7343" w:type="dxa"/>
          </w:tcPr>
          <w:p w:rsidR="003369FC" w:rsidRDefault="003369FC">
            <w:pPr>
              <w:pStyle w:val="TableParagraph"/>
              <w:spacing w:line="255" w:lineRule="exact"/>
              <w:ind w:left="159" w:right="15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«Клавишные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Синтезатор».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55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3369FC">
        <w:trPr>
          <w:trHeight w:val="275"/>
        </w:trPr>
        <w:tc>
          <w:tcPr>
            <w:tcW w:w="7343" w:type="dxa"/>
          </w:tcPr>
          <w:p w:rsidR="003369FC" w:rsidRDefault="003369FC">
            <w:pPr>
              <w:pStyle w:val="TableParagraph"/>
              <w:spacing w:line="255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«Соло-гитара».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55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3369FC">
        <w:trPr>
          <w:trHeight w:val="276"/>
        </w:trPr>
        <w:tc>
          <w:tcPr>
            <w:tcW w:w="7343" w:type="dxa"/>
          </w:tcPr>
          <w:p w:rsidR="003369FC" w:rsidRDefault="003369FC">
            <w:pPr>
              <w:pStyle w:val="TableParagraph"/>
              <w:spacing w:before="1" w:line="255" w:lineRule="exact"/>
              <w:ind w:left="15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«Групповые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ансамблевые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занятия»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before="1" w:line="25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3369FC">
        <w:trPr>
          <w:trHeight w:val="275"/>
        </w:trPr>
        <w:tc>
          <w:tcPr>
            <w:tcW w:w="7343" w:type="dxa"/>
          </w:tcPr>
          <w:p w:rsidR="003369FC" w:rsidRDefault="003369FC">
            <w:pPr>
              <w:pStyle w:val="TableParagraph"/>
              <w:spacing w:line="255" w:lineRule="exact"/>
              <w:ind w:left="160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55" w:lineRule="exact"/>
              <w:ind w:right="5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</w:tr>
    </w:tbl>
    <w:p w:rsidR="00C468E0" w:rsidRDefault="00C468E0">
      <w:pPr>
        <w:pStyle w:val="a3"/>
        <w:rPr>
          <w:b/>
          <w:sz w:val="26"/>
        </w:rPr>
      </w:pPr>
    </w:p>
    <w:p w:rsidR="00C468E0" w:rsidRDefault="00C468E0">
      <w:pPr>
        <w:pStyle w:val="a3"/>
        <w:rPr>
          <w:b/>
          <w:sz w:val="26"/>
        </w:rPr>
      </w:pPr>
    </w:p>
    <w:p w:rsidR="00C468E0" w:rsidRDefault="00C468E0">
      <w:pPr>
        <w:pStyle w:val="a3"/>
        <w:rPr>
          <w:b/>
          <w:sz w:val="26"/>
        </w:rPr>
      </w:pPr>
    </w:p>
    <w:p w:rsidR="003369FC" w:rsidRDefault="003369FC">
      <w:pPr>
        <w:spacing w:before="207"/>
        <w:ind w:left="3184" w:right="3628"/>
        <w:jc w:val="center"/>
        <w:rPr>
          <w:b/>
          <w:sz w:val="24"/>
        </w:rPr>
      </w:pPr>
      <w:r>
        <w:rPr>
          <w:b/>
          <w:sz w:val="24"/>
        </w:rPr>
        <w:br w:type="page"/>
      </w:r>
    </w:p>
    <w:p w:rsidR="00C468E0" w:rsidRDefault="00D80020">
      <w:pPr>
        <w:spacing w:before="207"/>
        <w:ind w:left="3184" w:right="3628"/>
        <w:jc w:val="center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</w:p>
    <w:p w:rsidR="00C468E0" w:rsidRDefault="00C468E0">
      <w:pPr>
        <w:pStyle w:val="a3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3"/>
        <w:gridCol w:w="1597"/>
      </w:tblGrid>
      <w:tr w:rsidR="003369FC" w:rsidTr="003369FC">
        <w:trPr>
          <w:trHeight w:val="552"/>
        </w:trPr>
        <w:tc>
          <w:tcPr>
            <w:tcW w:w="7133" w:type="dxa"/>
          </w:tcPr>
          <w:p w:rsidR="003369FC" w:rsidRDefault="003369FC">
            <w:pPr>
              <w:pStyle w:val="TableParagraph"/>
              <w:ind w:left="118" w:right="366"/>
              <w:jc w:val="center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597" w:type="dxa"/>
          </w:tcPr>
          <w:p w:rsidR="003369FC" w:rsidRDefault="003369FC" w:rsidP="003369FC">
            <w:pPr>
              <w:pStyle w:val="TableParagraph"/>
              <w:spacing w:line="270" w:lineRule="atLeast"/>
              <w:ind w:left="43" w:right="377" w:firstLine="104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</w:tr>
      <w:tr w:rsidR="003369FC" w:rsidTr="003369FC">
        <w:trPr>
          <w:trHeight w:val="275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56" w:lineRule="exact"/>
              <w:ind w:left="118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«Безопасность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жизнедеятельности»</w:t>
            </w:r>
          </w:p>
        </w:tc>
        <w:tc>
          <w:tcPr>
            <w:tcW w:w="1597" w:type="dxa"/>
          </w:tcPr>
          <w:p w:rsidR="003369FC" w:rsidRDefault="003369FC">
            <w:pPr>
              <w:pStyle w:val="TableParagraph"/>
              <w:spacing w:line="256" w:lineRule="exact"/>
              <w:ind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3369FC" w:rsidTr="003369FC">
        <w:trPr>
          <w:trHeight w:val="552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76" w:lineRule="exact"/>
              <w:ind w:left="801" w:right="1285" w:firstLine="24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электроинструментами».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Инструктаж.</w:t>
            </w:r>
          </w:p>
        </w:tc>
        <w:tc>
          <w:tcPr>
            <w:tcW w:w="1597" w:type="dxa"/>
          </w:tcPr>
          <w:p w:rsidR="003369FC" w:rsidRDefault="003369FC">
            <w:pPr>
              <w:pStyle w:val="TableParagraph"/>
              <w:spacing w:line="273" w:lineRule="exact"/>
              <w:ind w:right="24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69FC" w:rsidTr="003369FC">
        <w:trPr>
          <w:trHeight w:val="275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56" w:lineRule="exact"/>
              <w:ind w:left="118" w:right="366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Инструктаж.</w:t>
            </w:r>
          </w:p>
        </w:tc>
        <w:tc>
          <w:tcPr>
            <w:tcW w:w="1597" w:type="dxa"/>
          </w:tcPr>
          <w:p w:rsidR="003369FC" w:rsidRDefault="003369FC">
            <w:pPr>
              <w:pStyle w:val="TableParagraph"/>
              <w:spacing w:line="256" w:lineRule="exact"/>
              <w:ind w:right="24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69FC" w:rsidTr="003369FC">
        <w:trPr>
          <w:trHeight w:val="275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56" w:lineRule="exact"/>
              <w:ind w:left="118" w:right="366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«Пожарная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Инструктаж.</w:t>
            </w:r>
          </w:p>
        </w:tc>
        <w:tc>
          <w:tcPr>
            <w:tcW w:w="1597" w:type="dxa"/>
          </w:tcPr>
          <w:p w:rsidR="003369FC" w:rsidRDefault="003369FC">
            <w:pPr>
              <w:pStyle w:val="TableParagraph"/>
              <w:spacing w:line="256" w:lineRule="exact"/>
              <w:ind w:right="24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69FC" w:rsidTr="003369FC">
        <w:trPr>
          <w:trHeight w:val="276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57" w:lineRule="exact"/>
              <w:ind w:left="118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«Аккорды.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аккордов»</w:t>
            </w:r>
          </w:p>
        </w:tc>
        <w:tc>
          <w:tcPr>
            <w:tcW w:w="1597" w:type="dxa"/>
          </w:tcPr>
          <w:p w:rsidR="003369FC" w:rsidRDefault="003369FC">
            <w:pPr>
              <w:pStyle w:val="TableParagraph"/>
              <w:spacing w:line="257" w:lineRule="exact"/>
              <w:ind w:left="458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3369FC" w:rsidTr="003369FC">
        <w:trPr>
          <w:trHeight w:val="275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56" w:lineRule="exact"/>
              <w:ind w:left="118" w:right="366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мажорные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аккорды».</w:t>
            </w:r>
          </w:p>
        </w:tc>
        <w:tc>
          <w:tcPr>
            <w:tcW w:w="1597" w:type="dxa"/>
          </w:tcPr>
          <w:p w:rsidR="003369FC" w:rsidRDefault="003369FC">
            <w:pPr>
              <w:pStyle w:val="TableParagraph"/>
              <w:spacing w:line="256" w:lineRule="exact"/>
              <w:ind w:right="24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69FC" w:rsidTr="003369FC">
        <w:trPr>
          <w:trHeight w:val="275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56" w:lineRule="exact"/>
              <w:ind w:left="118" w:right="366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аккорды».</w:t>
            </w:r>
          </w:p>
        </w:tc>
        <w:tc>
          <w:tcPr>
            <w:tcW w:w="1597" w:type="dxa"/>
          </w:tcPr>
          <w:p w:rsidR="003369FC" w:rsidRDefault="003369FC">
            <w:pPr>
              <w:pStyle w:val="TableParagraph"/>
              <w:spacing w:line="256" w:lineRule="exact"/>
              <w:ind w:right="24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69FC" w:rsidTr="003369FC">
        <w:trPr>
          <w:trHeight w:val="275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56" w:lineRule="exact"/>
              <w:ind w:left="118" w:right="366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аккордов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песен».</w:t>
            </w:r>
          </w:p>
        </w:tc>
        <w:tc>
          <w:tcPr>
            <w:tcW w:w="1597" w:type="dxa"/>
          </w:tcPr>
          <w:p w:rsidR="003369FC" w:rsidRDefault="003369FC">
            <w:pPr>
              <w:pStyle w:val="TableParagraph"/>
              <w:spacing w:line="256" w:lineRule="exact"/>
              <w:ind w:right="24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69FC" w:rsidTr="003369FC">
        <w:trPr>
          <w:trHeight w:val="276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57" w:lineRule="exact"/>
              <w:ind w:left="117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«Вокально-ансамблевая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работа»</w:t>
            </w:r>
          </w:p>
        </w:tc>
        <w:tc>
          <w:tcPr>
            <w:tcW w:w="1597" w:type="dxa"/>
          </w:tcPr>
          <w:p w:rsidR="003369FC" w:rsidRDefault="003369FC">
            <w:pPr>
              <w:pStyle w:val="TableParagraph"/>
              <w:spacing w:line="257" w:lineRule="exact"/>
              <w:ind w:left="458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</w:tr>
      <w:tr w:rsidR="003369FC" w:rsidTr="003369FC">
        <w:trPr>
          <w:trHeight w:val="275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56" w:lineRule="exact"/>
              <w:ind w:left="118" w:right="365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вокалом.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голоса».</w:t>
            </w:r>
          </w:p>
        </w:tc>
        <w:tc>
          <w:tcPr>
            <w:tcW w:w="1597" w:type="dxa"/>
          </w:tcPr>
          <w:p w:rsidR="003369FC" w:rsidRDefault="003369FC">
            <w:pPr>
              <w:pStyle w:val="TableParagraph"/>
              <w:spacing w:line="256" w:lineRule="exact"/>
              <w:ind w:left="45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3369FC" w:rsidTr="003369FC">
        <w:trPr>
          <w:trHeight w:val="275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56" w:lineRule="exact"/>
              <w:ind w:left="118" w:right="366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материала».</w:t>
            </w:r>
          </w:p>
        </w:tc>
        <w:tc>
          <w:tcPr>
            <w:tcW w:w="1597" w:type="dxa"/>
          </w:tcPr>
          <w:p w:rsidR="003369FC" w:rsidRDefault="003369FC">
            <w:pPr>
              <w:pStyle w:val="TableParagraph"/>
              <w:spacing w:line="256" w:lineRule="exact"/>
              <w:ind w:right="24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369FC" w:rsidTr="003369FC">
        <w:trPr>
          <w:trHeight w:val="552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73" w:lineRule="exact"/>
              <w:ind w:left="118" w:right="366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эстрадная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джазовая</w:t>
            </w:r>
          </w:p>
          <w:p w:rsidR="003369FC" w:rsidRDefault="003369FC">
            <w:pPr>
              <w:pStyle w:val="TableParagraph"/>
              <w:spacing w:line="260" w:lineRule="exact"/>
              <w:ind w:left="118" w:right="906"/>
              <w:jc w:val="center"/>
              <w:rPr>
                <w:sz w:val="24"/>
              </w:rPr>
            </w:pPr>
            <w:r>
              <w:rPr>
                <w:sz w:val="24"/>
              </w:rPr>
              <w:t>песня».</w:t>
            </w:r>
          </w:p>
        </w:tc>
        <w:tc>
          <w:tcPr>
            <w:tcW w:w="1597" w:type="dxa"/>
          </w:tcPr>
          <w:p w:rsidR="003369FC" w:rsidRDefault="003369FC">
            <w:pPr>
              <w:pStyle w:val="TableParagraph"/>
              <w:spacing w:line="273" w:lineRule="exact"/>
              <w:ind w:right="24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369FC" w:rsidTr="003369FC">
        <w:trPr>
          <w:trHeight w:val="275"/>
        </w:trPr>
        <w:tc>
          <w:tcPr>
            <w:tcW w:w="7133" w:type="dxa"/>
          </w:tcPr>
          <w:p w:rsidR="003369FC" w:rsidRDefault="003369FC" w:rsidP="0073570F">
            <w:pPr>
              <w:pStyle w:val="TableParagraph"/>
              <w:spacing w:line="256" w:lineRule="exact"/>
              <w:ind w:left="118" w:right="366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джазовой</w:t>
            </w:r>
            <w:r>
              <w:rPr>
                <w:spacing w:val="-2"/>
                <w:sz w:val="24"/>
              </w:rPr>
              <w:t xml:space="preserve"> </w:t>
            </w:r>
            <w:r w:rsidR="0073570F">
              <w:rPr>
                <w:sz w:val="24"/>
              </w:rPr>
              <w:t>музыки</w:t>
            </w:r>
            <w:r>
              <w:rPr>
                <w:sz w:val="24"/>
              </w:rPr>
              <w:t>».</w:t>
            </w:r>
          </w:p>
        </w:tc>
        <w:tc>
          <w:tcPr>
            <w:tcW w:w="1597" w:type="dxa"/>
          </w:tcPr>
          <w:p w:rsidR="003369FC" w:rsidRDefault="003369FC">
            <w:pPr>
              <w:pStyle w:val="TableParagraph"/>
              <w:spacing w:line="256" w:lineRule="exact"/>
              <w:ind w:right="24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369FC" w:rsidTr="003369FC">
        <w:trPr>
          <w:trHeight w:val="275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56" w:lineRule="exact"/>
              <w:ind w:left="117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«Слушание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</w:t>
            </w:r>
            <w:r w:rsidR="00EA2506">
              <w:rPr>
                <w:b/>
                <w:sz w:val="24"/>
              </w:rPr>
              <w:t>. Подбор репертуара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1597" w:type="dxa"/>
          </w:tcPr>
          <w:p w:rsidR="003369FC" w:rsidRDefault="003369FC">
            <w:pPr>
              <w:pStyle w:val="TableParagraph"/>
              <w:spacing w:line="256" w:lineRule="exact"/>
              <w:ind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782BD3" w:rsidTr="003369FC">
        <w:trPr>
          <w:trHeight w:val="275"/>
        </w:trPr>
        <w:tc>
          <w:tcPr>
            <w:tcW w:w="7133" w:type="dxa"/>
          </w:tcPr>
          <w:p w:rsidR="00782BD3" w:rsidRPr="00717615" w:rsidRDefault="00782BD3" w:rsidP="00782BD3">
            <w:pPr>
              <w:pStyle w:val="TableParagraph"/>
              <w:spacing w:line="257" w:lineRule="exact"/>
              <w:ind w:left="118" w:right="365"/>
              <w:jc w:val="center"/>
              <w:rPr>
                <w:sz w:val="24"/>
              </w:rPr>
            </w:pPr>
            <w:r w:rsidRPr="00717615">
              <w:rPr>
                <w:sz w:val="24"/>
              </w:rPr>
              <w:t>Тема</w:t>
            </w:r>
            <w:r w:rsidRPr="00717615">
              <w:rPr>
                <w:spacing w:val="-3"/>
                <w:sz w:val="24"/>
              </w:rPr>
              <w:t xml:space="preserve"> </w:t>
            </w:r>
            <w:r w:rsidRPr="00717615">
              <w:rPr>
                <w:sz w:val="24"/>
              </w:rPr>
              <w:t>№</w:t>
            </w:r>
            <w:r>
              <w:rPr>
                <w:sz w:val="24"/>
              </w:rPr>
              <w:t>1</w:t>
            </w:r>
            <w:r w:rsidRPr="00717615">
              <w:rPr>
                <w:sz w:val="24"/>
              </w:rPr>
              <w:t>.</w:t>
            </w:r>
            <w:r w:rsidRPr="00717615">
              <w:rPr>
                <w:spacing w:val="-2"/>
                <w:sz w:val="24"/>
              </w:rPr>
              <w:t xml:space="preserve"> </w:t>
            </w:r>
            <w:r w:rsidRPr="00717615">
              <w:rPr>
                <w:sz w:val="24"/>
              </w:rPr>
              <w:t>Разучивание песни «</w:t>
            </w:r>
            <w:r>
              <w:rPr>
                <w:sz w:val="24"/>
              </w:rPr>
              <w:t>Выхода нет</w:t>
            </w:r>
            <w:r w:rsidRPr="00717615">
              <w:rPr>
                <w:sz w:val="24"/>
              </w:rPr>
              <w:t>»</w:t>
            </w:r>
            <w:r w:rsidRPr="00717615">
              <w:rPr>
                <w:spacing w:val="-57"/>
                <w:sz w:val="24"/>
              </w:rPr>
              <w:t xml:space="preserve"> </w:t>
            </w:r>
            <w:r w:rsidRPr="00717615">
              <w:rPr>
                <w:sz w:val="24"/>
              </w:rPr>
              <w:t>(</w:t>
            </w:r>
            <w:r>
              <w:rPr>
                <w:sz w:val="24"/>
              </w:rPr>
              <w:t>Сплин</w:t>
            </w:r>
            <w:r w:rsidRPr="00717615">
              <w:rPr>
                <w:sz w:val="24"/>
              </w:rPr>
              <w:t>)</w:t>
            </w:r>
          </w:p>
        </w:tc>
        <w:tc>
          <w:tcPr>
            <w:tcW w:w="1597" w:type="dxa"/>
          </w:tcPr>
          <w:p w:rsidR="00782BD3" w:rsidRDefault="00782BD3" w:rsidP="00A9213B">
            <w:pPr>
              <w:pStyle w:val="TableParagraph"/>
              <w:spacing w:line="257" w:lineRule="exact"/>
              <w:ind w:left="45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782BD3" w:rsidTr="003369FC">
        <w:trPr>
          <w:trHeight w:val="275"/>
        </w:trPr>
        <w:tc>
          <w:tcPr>
            <w:tcW w:w="7133" w:type="dxa"/>
          </w:tcPr>
          <w:p w:rsidR="00782BD3" w:rsidRPr="00717615" w:rsidRDefault="00782BD3" w:rsidP="00A9213B">
            <w:pPr>
              <w:pStyle w:val="TableParagraph"/>
              <w:spacing w:line="256" w:lineRule="exact"/>
              <w:ind w:left="118" w:right="366"/>
              <w:jc w:val="center"/>
              <w:rPr>
                <w:sz w:val="24"/>
              </w:rPr>
            </w:pPr>
            <w:r w:rsidRPr="00717615">
              <w:rPr>
                <w:sz w:val="24"/>
              </w:rPr>
              <w:t>Тема</w:t>
            </w:r>
            <w:r w:rsidRPr="00717615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 w:rsidRPr="00717615">
              <w:rPr>
                <w:sz w:val="24"/>
              </w:rPr>
              <w:t>.</w:t>
            </w:r>
            <w:r w:rsidRPr="00717615">
              <w:rPr>
                <w:spacing w:val="-3"/>
                <w:sz w:val="24"/>
              </w:rPr>
              <w:t xml:space="preserve"> </w:t>
            </w:r>
            <w:r w:rsidRPr="00717615">
              <w:rPr>
                <w:sz w:val="24"/>
              </w:rPr>
              <w:t>Разучивание песни «</w:t>
            </w:r>
            <w:r>
              <w:rPr>
                <w:sz w:val="24"/>
              </w:rPr>
              <w:t>Я так соскучился</w:t>
            </w:r>
            <w:r w:rsidRPr="00717615">
              <w:rPr>
                <w:sz w:val="24"/>
              </w:rPr>
              <w:t>»</w:t>
            </w:r>
            <w:r w:rsidRPr="00717615">
              <w:rPr>
                <w:spacing w:val="-57"/>
                <w:sz w:val="24"/>
              </w:rPr>
              <w:t xml:space="preserve"> </w:t>
            </w:r>
            <w:r w:rsidRPr="00717615">
              <w:rPr>
                <w:sz w:val="24"/>
              </w:rPr>
              <w:t>(</w:t>
            </w:r>
            <w:r>
              <w:rPr>
                <w:sz w:val="24"/>
              </w:rPr>
              <w:t>Володя Котляров</w:t>
            </w:r>
            <w:r w:rsidRPr="00717615">
              <w:rPr>
                <w:sz w:val="24"/>
              </w:rPr>
              <w:t>)</w:t>
            </w:r>
          </w:p>
        </w:tc>
        <w:tc>
          <w:tcPr>
            <w:tcW w:w="1597" w:type="dxa"/>
          </w:tcPr>
          <w:p w:rsidR="00782BD3" w:rsidRDefault="00782BD3" w:rsidP="00A9213B">
            <w:pPr>
              <w:pStyle w:val="TableParagraph"/>
              <w:spacing w:line="256" w:lineRule="exact"/>
              <w:ind w:left="45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782BD3" w:rsidTr="003369FC">
        <w:trPr>
          <w:trHeight w:val="276"/>
        </w:trPr>
        <w:tc>
          <w:tcPr>
            <w:tcW w:w="7133" w:type="dxa"/>
          </w:tcPr>
          <w:p w:rsidR="00782BD3" w:rsidRPr="00717615" w:rsidRDefault="00782BD3" w:rsidP="00A9213B">
            <w:pPr>
              <w:pStyle w:val="TableParagraph"/>
              <w:spacing w:line="256" w:lineRule="exact"/>
              <w:ind w:left="118" w:right="366"/>
              <w:jc w:val="center"/>
              <w:rPr>
                <w:sz w:val="24"/>
              </w:rPr>
            </w:pPr>
            <w:r w:rsidRPr="00717615">
              <w:rPr>
                <w:sz w:val="24"/>
              </w:rPr>
              <w:t>Тема</w:t>
            </w:r>
            <w:r w:rsidRPr="00717615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 w:rsidRPr="00717615">
              <w:rPr>
                <w:sz w:val="24"/>
              </w:rPr>
              <w:t>.</w:t>
            </w:r>
            <w:r w:rsidRPr="00717615">
              <w:rPr>
                <w:spacing w:val="-3"/>
                <w:sz w:val="24"/>
              </w:rPr>
              <w:t xml:space="preserve"> </w:t>
            </w:r>
            <w:r w:rsidRPr="00717615">
              <w:rPr>
                <w:sz w:val="24"/>
              </w:rPr>
              <w:t>Разучивание песни «</w:t>
            </w:r>
            <w:r>
              <w:rPr>
                <w:sz w:val="24"/>
              </w:rPr>
              <w:t>Медлячок</w:t>
            </w:r>
            <w:r w:rsidRPr="00717615">
              <w:rPr>
                <w:sz w:val="24"/>
              </w:rPr>
              <w:t>»</w:t>
            </w:r>
            <w:r w:rsidRPr="00717615">
              <w:rPr>
                <w:spacing w:val="-57"/>
                <w:sz w:val="24"/>
              </w:rPr>
              <w:t xml:space="preserve"> </w:t>
            </w:r>
            <w:r w:rsidRPr="00717615">
              <w:rPr>
                <w:sz w:val="24"/>
              </w:rPr>
              <w:t>(</w:t>
            </w:r>
            <w:r>
              <w:rPr>
                <w:sz w:val="24"/>
              </w:rPr>
              <w:t>Баста</w:t>
            </w:r>
            <w:r w:rsidRPr="00717615">
              <w:rPr>
                <w:sz w:val="24"/>
              </w:rPr>
              <w:t>)</w:t>
            </w:r>
          </w:p>
        </w:tc>
        <w:tc>
          <w:tcPr>
            <w:tcW w:w="1597" w:type="dxa"/>
          </w:tcPr>
          <w:p w:rsidR="00782BD3" w:rsidRDefault="00782BD3" w:rsidP="00A9213B">
            <w:pPr>
              <w:pStyle w:val="TableParagraph"/>
              <w:spacing w:line="256" w:lineRule="exact"/>
              <w:ind w:left="45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782BD3" w:rsidTr="003369FC">
        <w:trPr>
          <w:trHeight w:val="275"/>
        </w:trPr>
        <w:tc>
          <w:tcPr>
            <w:tcW w:w="7133" w:type="dxa"/>
          </w:tcPr>
          <w:p w:rsidR="00782BD3" w:rsidRPr="00717615" w:rsidRDefault="00782BD3" w:rsidP="00782BD3">
            <w:pPr>
              <w:pStyle w:val="TableParagraph"/>
              <w:spacing w:line="257" w:lineRule="exact"/>
              <w:ind w:left="118" w:right="366"/>
              <w:jc w:val="center"/>
              <w:rPr>
                <w:sz w:val="24"/>
              </w:rPr>
            </w:pPr>
            <w:r w:rsidRPr="00717615">
              <w:rPr>
                <w:sz w:val="24"/>
              </w:rPr>
              <w:t>Тема№</w:t>
            </w:r>
            <w:r>
              <w:rPr>
                <w:sz w:val="24"/>
              </w:rPr>
              <w:t>4</w:t>
            </w:r>
            <w:r w:rsidRPr="00717615">
              <w:rPr>
                <w:sz w:val="24"/>
              </w:rPr>
              <w:t>.</w:t>
            </w:r>
            <w:r w:rsidRPr="00717615">
              <w:rPr>
                <w:spacing w:val="-5"/>
                <w:sz w:val="24"/>
              </w:rPr>
              <w:t xml:space="preserve"> </w:t>
            </w:r>
            <w:r w:rsidRPr="00717615">
              <w:rPr>
                <w:sz w:val="24"/>
              </w:rPr>
              <w:t>Разучивание песни «</w:t>
            </w:r>
            <w:r>
              <w:rPr>
                <w:sz w:val="24"/>
              </w:rPr>
              <w:t>Батарейка</w:t>
            </w:r>
            <w:r w:rsidRPr="00717615">
              <w:rPr>
                <w:sz w:val="24"/>
              </w:rPr>
              <w:t>»</w:t>
            </w:r>
            <w:r w:rsidRPr="00717615">
              <w:rPr>
                <w:spacing w:val="-57"/>
                <w:sz w:val="24"/>
              </w:rPr>
              <w:t xml:space="preserve"> </w:t>
            </w:r>
            <w:r w:rsidRPr="00717615">
              <w:rPr>
                <w:sz w:val="24"/>
              </w:rPr>
              <w:t>(гр.</w:t>
            </w:r>
            <w:r w:rsidRPr="0071761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Жуки</w:t>
            </w:r>
            <w:r w:rsidRPr="00717615">
              <w:rPr>
                <w:sz w:val="24"/>
              </w:rPr>
              <w:t>)</w:t>
            </w:r>
          </w:p>
        </w:tc>
        <w:tc>
          <w:tcPr>
            <w:tcW w:w="1597" w:type="dxa"/>
          </w:tcPr>
          <w:p w:rsidR="00782BD3" w:rsidRDefault="00782BD3" w:rsidP="00A9213B">
            <w:pPr>
              <w:pStyle w:val="TableParagraph"/>
              <w:spacing w:line="257" w:lineRule="exact"/>
              <w:ind w:left="45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782BD3" w:rsidTr="003369FC">
        <w:trPr>
          <w:trHeight w:val="276"/>
        </w:trPr>
        <w:tc>
          <w:tcPr>
            <w:tcW w:w="7133" w:type="dxa"/>
          </w:tcPr>
          <w:p w:rsidR="00782BD3" w:rsidRPr="00717615" w:rsidRDefault="00782BD3" w:rsidP="00782BD3">
            <w:pPr>
              <w:pStyle w:val="TableParagraph"/>
              <w:spacing w:line="256" w:lineRule="exact"/>
              <w:ind w:left="118" w:right="366"/>
              <w:jc w:val="center"/>
              <w:rPr>
                <w:sz w:val="24"/>
              </w:rPr>
            </w:pPr>
            <w:r w:rsidRPr="00717615">
              <w:rPr>
                <w:sz w:val="24"/>
              </w:rPr>
              <w:t>Тема</w:t>
            </w:r>
            <w:r w:rsidRPr="00717615">
              <w:rPr>
                <w:spacing w:val="-3"/>
                <w:sz w:val="24"/>
              </w:rPr>
              <w:t xml:space="preserve"> </w:t>
            </w:r>
            <w:r w:rsidRPr="00717615">
              <w:rPr>
                <w:sz w:val="24"/>
              </w:rPr>
              <w:t>№</w:t>
            </w:r>
            <w:r>
              <w:rPr>
                <w:sz w:val="24"/>
              </w:rPr>
              <w:t>5</w:t>
            </w:r>
            <w:r w:rsidRPr="00717615">
              <w:rPr>
                <w:sz w:val="24"/>
              </w:rPr>
              <w:t>.</w:t>
            </w:r>
            <w:r w:rsidRPr="00717615">
              <w:rPr>
                <w:spacing w:val="-3"/>
                <w:sz w:val="24"/>
              </w:rPr>
              <w:t xml:space="preserve"> </w:t>
            </w:r>
            <w:r w:rsidRPr="00717615">
              <w:rPr>
                <w:sz w:val="24"/>
              </w:rPr>
              <w:t>Разучивание песни «</w:t>
            </w:r>
            <w:r>
              <w:rPr>
                <w:sz w:val="24"/>
              </w:rPr>
              <w:t>Группа крови</w:t>
            </w:r>
            <w:r w:rsidRPr="00717615">
              <w:rPr>
                <w:sz w:val="24"/>
              </w:rPr>
              <w:t>»</w:t>
            </w:r>
            <w:r w:rsidRPr="00717615">
              <w:rPr>
                <w:spacing w:val="-57"/>
                <w:sz w:val="24"/>
              </w:rPr>
              <w:t xml:space="preserve"> </w:t>
            </w:r>
            <w:r w:rsidRPr="00717615">
              <w:rPr>
                <w:sz w:val="24"/>
              </w:rPr>
              <w:t>(гр.</w:t>
            </w:r>
            <w:r w:rsidRPr="0071761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  <w:r w:rsidRPr="00717615">
              <w:rPr>
                <w:sz w:val="24"/>
              </w:rPr>
              <w:t>)</w:t>
            </w:r>
          </w:p>
        </w:tc>
        <w:tc>
          <w:tcPr>
            <w:tcW w:w="1597" w:type="dxa"/>
          </w:tcPr>
          <w:p w:rsidR="00782BD3" w:rsidRDefault="00782BD3" w:rsidP="00A9213B">
            <w:pPr>
              <w:pStyle w:val="TableParagraph"/>
              <w:spacing w:line="256" w:lineRule="exact"/>
              <w:ind w:left="45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782BD3" w:rsidTr="003369FC">
        <w:trPr>
          <w:trHeight w:val="275"/>
        </w:trPr>
        <w:tc>
          <w:tcPr>
            <w:tcW w:w="7133" w:type="dxa"/>
          </w:tcPr>
          <w:p w:rsidR="00782BD3" w:rsidRPr="00717615" w:rsidRDefault="00782BD3" w:rsidP="00A9213B">
            <w:pPr>
              <w:pStyle w:val="TableParagraph"/>
              <w:spacing w:line="256" w:lineRule="exact"/>
              <w:ind w:left="117" w:right="366"/>
              <w:jc w:val="center"/>
              <w:rPr>
                <w:sz w:val="24"/>
              </w:rPr>
            </w:pPr>
            <w:r w:rsidRPr="00717615">
              <w:rPr>
                <w:sz w:val="24"/>
              </w:rPr>
              <w:t>Тема</w:t>
            </w:r>
            <w:r w:rsidRPr="00717615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  <w:r w:rsidRPr="00717615">
              <w:rPr>
                <w:sz w:val="24"/>
              </w:rPr>
              <w:t>.</w:t>
            </w:r>
            <w:r w:rsidRPr="00717615">
              <w:rPr>
                <w:spacing w:val="-2"/>
                <w:sz w:val="24"/>
              </w:rPr>
              <w:t xml:space="preserve"> </w:t>
            </w:r>
            <w:r w:rsidRPr="00717615">
              <w:rPr>
                <w:sz w:val="24"/>
              </w:rPr>
              <w:t>Разучивание песни «</w:t>
            </w:r>
            <w:r>
              <w:rPr>
                <w:sz w:val="24"/>
              </w:rPr>
              <w:t>Кукла</w:t>
            </w:r>
            <w:r w:rsidRPr="00717615">
              <w:rPr>
                <w:sz w:val="24"/>
              </w:rPr>
              <w:t>»</w:t>
            </w:r>
            <w:r w:rsidRPr="00717615">
              <w:rPr>
                <w:spacing w:val="-57"/>
                <w:sz w:val="24"/>
              </w:rPr>
              <w:t xml:space="preserve"> </w:t>
            </w:r>
            <w:r w:rsidRPr="00717615">
              <w:rPr>
                <w:sz w:val="24"/>
              </w:rPr>
              <w:t>(гр.</w:t>
            </w:r>
            <w:r w:rsidRPr="0071761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Король и шут</w:t>
            </w:r>
            <w:r w:rsidRPr="00717615">
              <w:rPr>
                <w:sz w:val="24"/>
              </w:rPr>
              <w:t>)</w:t>
            </w:r>
          </w:p>
        </w:tc>
        <w:tc>
          <w:tcPr>
            <w:tcW w:w="1597" w:type="dxa"/>
          </w:tcPr>
          <w:p w:rsidR="00782BD3" w:rsidRDefault="00782BD3" w:rsidP="00A9213B">
            <w:pPr>
              <w:pStyle w:val="TableParagraph"/>
              <w:spacing w:line="256" w:lineRule="exact"/>
              <w:ind w:left="45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A9213B" w:rsidTr="003369FC">
        <w:trPr>
          <w:trHeight w:val="276"/>
        </w:trPr>
        <w:tc>
          <w:tcPr>
            <w:tcW w:w="7133" w:type="dxa"/>
          </w:tcPr>
          <w:p w:rsidR="00A9213B" w:rsidRDefault="00A9213B" w:rsidP="00A9213B">
            <w:pPr>
              <w:pStyle w:val="TableParagraph"/>
              <w:spacing w:line="256" w:lineRule="exact"/>
              <w:ind w:left="116" w:right="366"/>
              <w:jc w:val="center"/>
              <w:rPr>
                <w:b/>
                <w:sz w:val="24"/>
              </w:rPr>
            </w:pPr>
            <w:r w:rsidRPr="00082245">
              <w:rPr>
                <w:b/>
                <w:sz w:val="24"/>
              </w:rPr>
              <w:t>«Подготовка к отчетному концерту»</w:t>
            </w:r>
          </w:p>
        </w:tc>
        <w:tc>
          <w:tcPr>
            <w:tcW w:w="1597" w:type="dxa"/>
          </w:tcPr>
          <w:p w:rsidR="00A9213B" w:rsidRDefault="00A9213B" w:rsidP="00A9213B">
            <w:pPr>
              <w:pStyle w:val="TableParagraph"/>
              <w:spacing w:line="256" w:lineRule="exact"/>
              <w:ind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A9213B" w:rsidTr="003369FC">
        <w:trPr>
          <w:trHeight w:val="275"/>
        </w:trPr>
        <w:tc>
          <w:tcPr>
            <w:tcW w:w="7133" w:type="dxa"/>
          </w:tcPr>
          <w:p w:rsidR="00A9213B" w:rsidRDefault="00A9213B" w:rsidP="00A9213B">
            <w:pPr>
              <w:pStyle w:val="TableParagraph"/>
              <w:spacing w:line="257" w:lineRule="exact"/>
              <w:ind w:left="118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97" w:type="dxa"/>
          </w:tcPr>
          <w:p w:rsidR="00A9213B" w:rsidRDefault="00A9213B" w:rsidP="00A9213B">
            <w:pPr>
              <w:pStyle w:val="TableParagraph"/>
              <w:spacing w:line="257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</w:tr>
      <w:tr w:rsidR="003369FC" w:rsidTr="003369FC">
        <w:trPr>
          <w:trHeight w:val="276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57" w:lineRule="exact"/>
              <w:ind w:left="118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97" w:type="dxa"/>
          </w:tcPr>
          <w:p w:rsidR="003369FC" w:rsidRDefault="003369FC">
            <w:pPr>
              <w:pStyle w:val="TableParagraph"/>
              <w:spacing w:line="257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</w:tr>
    </w:tbl>
    <w:p w:rsidR="00C468E0" w:rsidRDefault="00C468E0">
      <w:pPr>
        <w:pStyle w:val="a3"/>
        <w:rPr>
          <w:b/>
          <w:sz w:val="20"/>
        </w:rPr>
      </w:pPr>
    </w:p>
    <w:p w:rsidR="00C468E0" w:rsidRDefault="00C468E0">
      <w:pPr>
        <w:pStyle w:val="a3"/>
        <w:rPr>
          <w:b/>
          <w:sz w:val="20"/>
        </w:rPr>
      </w:pPr>
    </w:p>
    <w:p w:rsidR="00C468E0" w:rsidRDefault="00C468E0">
      <w:pPr>
        <w:pStyle w:val="a3"/>
        <w:spacing w:before="8"/>
        <w:rPr>
          <w:b/>
          <w:sz w:val="23"/>
        </w:rPr>
      </w:pPr>
    </w:p>
    <w:p w:rsidR="003369FC" w:rsidRDefault="003369FC">
      <w:pPr>
        <w:spacing w:before="90"/>
        <w:ind w:left="3160" w:right="3603"/>
        <w:jc w:val="center"/>
        <w:rPr>
          <w:b/>
          <w:sz w:val="24"/>
        </w:rPr>
      </w:pPr>
      <w:r>
        <w:rPr>
          <w:b/>
          <w:sz w:val="24"/>
        </w:rPr>
        <w:br w:type="page"/>
      </w:r>
    </w:p>
    <w:p w:rsidR="00C468E0" w:rsidRDefault="00D80020">
      <w:pPr>
        <w:spacing w:before="90"/>
        <w:ind w:left="3160" w:right="3603"/>
        <w:jc w:val="center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C468E0" w:rsidRDefault="00D80020">
      <w:pPr>
        <w:pStyle w:val="1"/>
        <w:ind w:right="3602"/>
      </w:pPr>
      <w:r>
        <w:t>3-ой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</w:p>
    <w:p w:rsidR="00C468E0" w:rsidRDefault="00C468E0">
      <w:pPr>
        <w:pStyle w:val="a3"/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3"/>
        <w:gridCol w:w="1417"/>
      </w:tblGrid>
      <w:tr w:rsidR="003369FC">
        <w:trPr>
          <w:trHeight w:val="828"/>
        </w:trPr>
        <w:tc>
          <w:tcPr>
            <w:tcW w:w="7133" w:type="dxa"/>
          </w:tcPr>
          <w:p w:rsidR="003369FC" w:rsidRDefault="003369FC">
            <w:pPr>
              <w:pStyle w:val="TableParagraph"/>
              <w:spacing w:before="1"/>
              <w:ind w:left="1080" w:right="366"/>
              <w:jc w:val="center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70" w:lineRule="atLeast"/>
              <w:ind w:left="306" w:right="127" w:firstLine="554"/>
              <w:rPr>
                <w:sz w:val="24"/>
              </w:rPr>
            </w:pPr>
            <w:r>
              <w:rPr>
                <w:sz w:val="24"/>
              </w:rPr>
              <w:t>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3369FC">
        <w:trPr>
          <w:trHeight w:val="275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55" w:lineRule="exact"/>
              <w:ind w:left="1981"/>
              <w:rPr>
                <w:b/>
                <w:sz w:val="24"/>
              </w:rPr>
            </w:pPr>
            <w:r>
              <w:rPr>
                <w:b/>
                <w:sz w:val="24"/>
              </w:rPr>
              <w:t>«Безопасность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жизнедеятельности»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55" w:lineRule="exact"/>
              <w:ind w:right="2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3369FC">
        <w:trPr>
          <w:trHeight w:val="551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70" w:lineRule="atLeast"/>
              <w:ind w:left="1199" w:right="789" w:firstLine="324"/>
              <w:rPr>
                <w:sz w:val="24"/>
              </w:rPr>
            </w:pPr>
            <w:r>
              <w:rPr>
                <w:sz w:val="24"/>
              </w:rPr>
              <w:t>Тема №1. «Техника безопасности при работе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электроинструментами».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Инструктаж.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69FC">
        <w:trPr>
          <w:trHeight w:val="552"/>
        </w:trPr>
        <w:tc>
          <w:tcPr>
            <w:tcW w:w="7133" w:type="dxa"/>
          </w:tcPr>
          <w:p w:rsidR="003369FC" w:rsidRDefault="003369FC">
            <w:pPr>
              <w:pStyle w:val="TableParagraph"/>
              <w:spacing w:before="1"/>
              <w:ind w:left="1079" w:right="366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  <w:p w:rsidR="003369FC" w:rsidRDefault="003369FC">
            <w:pPr>
              <w:pStyle w:val="TableParagraph"/>
              <w:spacing w:line="255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Инструктаж.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before="1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69FC">
        <w:trPr>
          <w:trHeight w:val="275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55" w:lineRule="exact"/>
              <w:ind w:left="81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«Пожарная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Инструктаж.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55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69FC">
        <w:trPr>
          <w:trHeight w:val="275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55" w:lineRule="exact"/>
              <w:ind w:left="2526"/>
              <w:rPr>
                <w:b/>
                <w:sz w:val="24"/>
              </w:rPr>
            </w:pPr>
            <w:r>
              <w:rPr>
                <w:b/>
                <w:sz w:val="24"/>
              </w:rPr>
              <w:t>«Усложненные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аккорды»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55" w:lineRule="exact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3369FC">
        <w:trPr>
          <w:trHeight w:val="275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55" w:lineRule="exact"/>
              <w:ind w:left="81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мажорных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септаккордов».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55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69FC">
        <w:trPr>
          <w:trHeight w:val="276"/>
        </w:trPr>
        <w:tc>
          <w:tcPr>
            <w:tcW w:w="7133" w:type="dxa"/>
          </w:tcPr>
          <w:p w:rsidR="003369FC" w:rsidRDefault="003369FC">
            <w:pPr>
              <w:pStyle w:val="TableParagraph"/>
              <w:spacing w:before="1" w:line="255" w:lineRule="exact"/>
              <w:ind w:left="81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септаккордов».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before="1" w:line="255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69FC">
        <w:trPr>
          <w:trHeight w:val="275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55" w:lineRule="exact"/>
              <w:ind w:left="81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септаккордов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музыке».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55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69FC">
        <w:trPr>
          <w:trHeight w:val="275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55" w:lineRule="exact"/>
              <w:ind w:left="1197"/>
              <w:rPr>
                <w:b/>
                <w:sz w:val="24"/>
              </w:rPr>
            </w:pPr>
            <w:r>
              <w:rPr>
                <w:b/>
                <w:sz w:val="24"/>
              </w:rPr>
              <w:t>«Слушание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зарубежной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музыки»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55" w:lineRule="exact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3369FC">
        <w:trPr>
          <w:trHeight w:val="552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70" w:lineRule="atLeast"/>
              <w:ind w:left="2584" w:right="323" w:hanging="1527"/>
              <w:rPr>
                <w:sz w:val="24"/>
              </w:rPr>
            </w:pPr>
            <w:r>
              <w:rPr>
                <w:sz w:val="24"/>
              </w:rPr>
              <w:t>Тема №1. Прослушивание рок музыки отечественных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before="1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69FC">
        <w:trPr>
          <w:trHeight w:val="275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55" w:lineRule="exact"/>
              <w:ind w:left="163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джаз-рок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55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69FC">
        <w:trPr>
          <w:trHeight w:val="275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хард-рок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56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69FC">
        <w:trPr>
          <w:trHeight w:val="552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73" w:lineRule="exact"/>
              <w:ind w:left="81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прослушанных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треков».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73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69FC">
        <w:trPr>
          <w:trHeight w:val="275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56" w:lineRule="exact"/>
              <w:ind w:left="2260"/>
              <w:rPr>
                <w:b/>
                <w:sz w:val="24"/>
              </w:rPr>
            </w:pPr>
            <w:r>
              <w:rPr>
                <w:b/>
                <w:sz w:val="24"/>
              </w:rPr>
              <w:t>Вокально-ансамблевая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56" w:lineRule="exact"/>
              <w:ind w:left="941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</w:tr>
      <w:tr w:rsidR="003369FC">
        <w:trPr>
          <w:trHeight w:val="551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72" w:lineRule="exact"/>
              <w:ind w:right="499"/>
              <w:jc w:val="righ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вокалом.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голоса».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72" w:lineRule="exact"/>
              <w:ind w:left="94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369FC">
        <w:trPr>
          <w:trHeight w:val="552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73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материала».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73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69FC">
        <w:trPr>
          <w:trHeight w:val="551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72" w:lineRule="exact"/>
              <w:ind w:left="1081" w:right="366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«Разучивание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«Осень»</w:t>
            </w:r>
          </w:p>
          <w:p w:rsidR="003369FC" w:rsidRDefault="003369FC">
            <w:pPr>
              <w:pStyle w:val="TableParagraph"/>
              <w:spacing w:line="260" w:lineRule="exact"/>
              <w:ind w:left="1142" w:right="366"/>
              <w:jc w:val="center"/>
              <w:rPr>
                <w:sz w:val="24"/>
              </w:rPr>
            </w:pPr>
            <w:r>
              <w:rPr>
                <w:sz w:val="24"/>
              </w:rPr>
              <w:t>(муз.и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сл.Ю.Шевчук)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72" w:lineRule="exact"/>
              <w:ind w:left="94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369FC">
        <w:trPr>
          <w:trHeight w:val="551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72" w:lineRule="exact"/>
              <w:ind w:left="1081" w:right="366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«Разучивание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«Марионетки»</w:t>
            </w:r>
          </w:p>
          <w:p w:rsidR="003369FC" w:rsidRDefault="003369FC">
            <w:pPr>
              <w:pStyle w:val="TableParagraph"/>
              <w:spacing w:line="260" w:lineRule="exact"/>
              <w:ind w:left="1140" w:right="366"/>
              <w:jc w:val="center"/>
              <w:rPr>
                <w:sz w:val="24"/>
              </w:rPr>
            </w:pPr>
            <w:r>
              <w:rPr>
                <w:sz w:val="24"/>
              </w:rPr>
              <w:t>(гр.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«Машина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времени»)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72" w:lineRule="exact"/>
              <w:ind w:left="94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369FC">
        <w:trPr>
          <w:trHeight w:val="275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56" w:lineRule="exact"/>
              <w:ind w:left="1973"/>
              <w:rPr>
                <w:b/>
                <w:sz w:val="24"/>
              </w:rPr>
            </w:pPr>
            <w:r>
              <w:rPr>
                <w:b/>
                <w:sz w:val="24"/>
              </w:rPr>
              <w:t>«Групповые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ансамблевые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занятия»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56" w:lineRule="exact"/>
              <w:ind w:left="941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3369FC">
        <w:trPr>
          <w:trHeight w:val="552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73" w:lineRule="exact"/>
              <w:ind w:left="1315"/>
              <w:rPr>
                <w:sz w:val="24"/>
              </w:rPr>
            </w:pPr>
            <w:r>
              <w:rPr>
                <w:sz w:val="24"/>
              </w:rPr>
              <w:t>Тема№5.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«Война»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«Кино»)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73" w:lineRule="exact"/>
              <w:ind w:left="94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369FC">
        <w:trPr>
          <w:trHeight w:val="551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72" w:lineRule="exact"/>
              <w:ind w:left="261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«Соло-гитара».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72" w:lineRule="exact"/>
              <w:ind w:left="94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3369FC">
        <w:trPr>
          <w:trHeight w:val="275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56" w:lineRule="exact"/>
              <w:ind w:left="1973"/>
              <w:rPr>
                <w:b/>
                <w:sz w:val="24"/>
              </w:rPr>
            </w:pPr>
            <w:r>
              <w:rPr>
                <w:b/>
                <w:sz w:val="24"/>
              </w:rPr>
              <w:t>«Групповые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ансамблевые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занятия»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56" w:lineRule="exact"/>
              <w:ind w:right="2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3369FC">
        <w:trPr>
          <w:trHeight w:val="552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76" w:lineRule="exact"/>
              <w:ind w:left="3127" w:right="846" w:hanging="1550"/>
              <w:rPr>
                <w:sz w:val="24"/>
              </w:rPr>
            </w:pPr>
            <w:r>
              <w:rPr>
                <w:sz w:val="24"/>
              </w:rPr>
              <w:t>Тема№1. «Разучивание песни «Трава у дома»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«Земляне»)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73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369FC">
        <w:trPr>
          <w:trHeight w:val="551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72" w:lineRule="exact"/>
              <w:ind w:left="1081" w:right="366"/>
              <w:jc w:val="center"/>
              <w:rPr>
                <w:sz w:val="24"/>
              </w:rPr>
            </w:pPr>
            <w:r>
              <w:rPr>
                <w:sz w:val="24"/>
              </w:rPr>
              <w:t>Тема№2.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«Разучивание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«Любите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девушки»</w:t>
            </w:r>
          </w:p>
          <w:p w:rsidR="003369FC" w:rsidRDefault="003369FC">
            <w:pPr>
              <w:pStyle w:val="TableParagraph"/>
              <w:spacing w:line="260" w:lineRule="exact"/>
              <w:ind w:left="1079" w:right="366"/>
              <w:jc w:val="center"/>
              <w:rPr>
                <w:sz w:val="24"/>
              </w:rPr>
            </w:pPr>
            <w:r>
              <w:rPr>
                <w:sz w:val="24"/>
              </w:rPr>
              <w:t>(гр.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«Браво»)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72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369FC">
        <w:trPr>
          <w:trHeight w:val="551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72" w:lineRule="exact"/>
              <w:ind w:left="1079" w:right="366"/>
              <w:jc w:val="center"/>
              <w:rPr>
                <w:sz w:val="24"/>
              </w:rPr>
            </w:pPr>
            <w:r>
              <w:rPr>
                <w:sz w:val="24"/>
              </w:rPr>
              <w:t>Тема№3.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«Сказочная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тайга»</w:t>
            </w:r>
          </w:p>
          <w:p w:rsidR="003369FC" w:rsidRDefault="003369FC">
            <w:pPr>
              <w:pStyle w:val="TableParagraph"/>
              <w:spacing w:line="260" w:lineRule="exact"/>
              <w:ind w:left="1139" w:right="366"/>
              <w:jc w:val="center"/>
              <w:rPr>
                <w:sz w:val="24"/>
              </w:rPr>
            </w:pPr>
            <w:r>
              <w:rPr>
                <w:sz w:val="24"/>
              </w:rPr>
              <w:t>(гр.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«Агата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Кристи»).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72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369FC">
        <w:trPr>
          <w:trHeight w:val="551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72" w:lineRule="exact"/>
              <w:ind w:left="1079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«Сценическое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номеров</w:t>
            </w:r>
          </w:p>
          <w:p w:rsidR="003369FC" w:rsidRDefault="003369FC">
            <w:pPr>
              <w:pStyle w:val="TableParagraph"/>
              <w:spacing w:line="259" w:lineRule="exact"/>
              <w:ind w:left="1079" w:right="366"/>
              <w:jc w:val="center"/>
              <w:rPr>
                <w:sz w:val="24"/>
              </w:rPr>
            </w:pPr>
            <w:r>
              <w:rPr>
                <w:sz w:val="24"/>
              </w:rPr>
              <w:t>(Основы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сценической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игры).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73" w:lineRule="exact"/>
              <w:ind w:left="941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3369FC">
        <w:trPr>
          <w:trHeight w:val="276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57" w:lineRule="exact"/>
              <w:ind w:left="1922"/>
              <w:rPr>
                <w:b/>
                <w:sz w:val="24"/>
              </w:rPr>
            </w:pPr>
            <w:r>
              <w:rPr>
                <w:b/>
                <w:sz w:val="24"/>
              </w:rPr>
              <w:t>«Подготовка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отчетному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концерту»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57" w:lineRule="exact"/>
              <w:ind w:left="941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3369FC">
        <w:trPr>
          <w:trHeight w:val="275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56" w:lineRule="exact"/>
              <w:ind w:left="1080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56" w:lineRule="exact"/>
              <w:ind w:left="881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</w:tr>
    </w:tbl>
    <w:p w:rsidR="00C468E0" w:rsidRDefault="00C468E0">
      <w:pPr>
        <w:pStyle w:val="a3"/>
        <w:rPr>
          <w:b/>
          <w:sz w:val="17"/>
        </w:rPr>
      </w:pPr>
    </w:p>
    <w:sectPr w:rsidR="00C468E0">
      <w:pgSz w:w="11910" w:h="16840"/>
      <w:pgMar w:top="1120" w:right="440" w:bottom="1340" w:left="1480" w:header="0" w:footer="10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C87" w:rsidRDefault="00220C87">
      <w:r>
        <w:separator/>
      </w:r>
    </w:p>
  </w:endnote>
  <w:endnote w:type="continuationSeparator" w:id="0">
    <w:p w:rsidR="00220C87" w:rsidRDefault="0022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045128"/>
      <w:docPartObj>
        <w:docPartGallery w:val="Page Numbers (Bottom of Page)"/>
        <w:docPartUnique/>
      </w:docPartObj>
    </w:sdtPr>
    <w:sdtEndPr/>
    <w:sdtContent>
      <w:p w:rsidR="00A9213B" w:rsidRDefault="00A9213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95A">
          <w:rPr>
            <w:noProof/>
          </w:rPr>
          <w:t>5</w:t>
        </w:r>
        <w:r>
          <w:fldChar w:fldCharType="end"/>
        </w:r>
      </w:p>
    </w:sdtContent>
  </w:sdt>
  <w:p w:rsidR="00A9213B" w:rsidRDefault="00A9213B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C87" w:rsidRDefault="00220C87">
      <w:r>
        <w:separator/>
      </w:r>
    </w:p>
  </w:footnote>
  <w:footnote w:type="continuationSeparator" w:id="0">
    <w:p w:rsidR="00220C87" w:rsidRDefault="00220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0B82"/>
    <w:multiLevelType w:val="hybridMultilevel"/>
    <w:tmpl w:val="3506B888"/>
    <w:lvl w:ilvl="0" w:tplc="BF34A7AC">
      <w:numFmt w:val="bullet"/>
      <w:lvlText w:val="-"/>
      <w:lvlJc w:val="left"/>
      <w:pPr>
        <w:ind w:left="2240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04AE62">
      <w:numFmt w:val="bullet"/>
      <w:lvlText w:val="•"/>
      <w:lvlJc w:val="left"/>
      <w:pPr>
        <w:ind w:left="2567" w:hanging="141"/>
      </w:pPr>
      <w:rPr>
        <w:rFonts w:hint="default"/>
        <w:lang w:val="ru-RU" w:eastAsia="en-US" w:bidi="ar-SA"/>
      </w:rPr>
    </w:lvl>
    <w:lvl w:ilvl="2" w:tplc="727219F6">
      <w:numFmt w:val="bullet"/>
      <w:lvlText w:val="•"/>
      <w:lvlJc w:val="left"/>
      <w:pPr>
        <w:ind w:left="2894" w:hanging="141"/>
      </w:pPr>
      <w:rPr>
        <w:rFonts w:hint="default"/>
        <w:lang w:val="ru-RU" w:eastAsia="en-US" w:bidi="ar-SA"/>
      </w:rPr>
    </w:lvl>
    <w:lvl w:ilvl="3" w:tplc="5896F7E2">
      <w:numFmt w:val="bullet"/>
      <w:lvlText w:val="•"/>
      <w:lvlJc w:val="left"/>
      <w:pPr>
        <w:ind w:left="3221" w:hanging="141"/>
      </w:pPr>
      <w:rPr>
        <w:rFonts w:hint="default"/>
        <w:lang w:val="ru-RU" w:eastAsia="en-US" w:bidi="ar-SA"/>
      </w:rPr>
    </w:lvl>
    <w:lvl w:ilvl="4" w:tplc="29448BE2">
      <w:numFmt w:val="bullet"/>
      <w:lvlText w:val="•"/>
      <w:lvlJc w:val="left"/>
      <w:pPr>
        <w:ind w:left="3549" w:hanging="141"/>
      </w:pPr>
      <w:rPr>
        <w:rFonts w:hint="default"/>
        <w:lang w:val="ru-RU" w:eastAsia="en-US" w:bidi="ar-SA"/>
      </w:rPr>
    </w:lvl>
    <w:lvl w:ilvl="5" w:tplc="FE6AD862">
      <w:numFmt w:val="bullet"/>
      <w:lvlText w:val="•"/>
      <w:lvlJc w:val="left"/>
      <w:pPr>
        <w:ind w:left="3876" w:hanging="141"/>
      </w:pPr>
      <w:rPr>
        <w:rFonts w:hint="default"/>
        <w:lang w:val="ru-RU" w:eastAsia="en-US" w:bidi="ar-SA"/>
      </w:rPr>
    </w:lvl>
    <w:lvl w:ilvl="6" w:tplc="DD688062">
      <w:numFmt w:val="bullet"/>
      <w:lvlText w:val="•"/>
      <w:lvlJc w:val="left"/>
      <w:pPr>
        <w:ind w:left="4203" w:hanging="141"/>
      </w:pPr>
      <w:rPr>
        <w:rFonts w:hint="default"/>
        <w:lang w:val="ru-RU" w:eastAsia="en-US" w:bidi="ar-SA"/>
      </w:rPr>
    </w:lvl>
    <w:lvl w:ilvl="7" w:tplc="CB60C1DE">
      <w:numFmt w:val="bullet"/>
      <w:lvlText w:val="•"/>
      <w:lvlJc w:val="left"/>
      <w:pPr>
        <w:ind w:left="4531" w:hanging="141"/>
      </w:pPr>
      <w:rPr>
        <w:rFonts w:hint="default"/>
        <w:lang w:val="ru-RU" w:eastAsia="en-US" w:bidi="ar-SA"/>
      </w:rPr>
    </w:lvl>
    <w:lvl w:ilvl="8" w:tplc="0170A630">
      <w:numFmt w:val="bullet"/>
      <w:lvlText w:val="•"/>
      <w:lvlJc w:val="left"/>
      <w:pPr>
        <w:ind w:left="4858" w:hanging="141"/>
      </w:pPr>
      <w:rPr>
        <w:rFonts w:hint="default"/>
        <w:lang w:val="ru-RU" w:eastAsia="en-US" w:bidi="ar-SA"/>
      </w:rPr>
    </w:lvl>
  </w:abstractNum>
  <w:abstractNum w:abstractNumId="1" w15:restartNumberingAfterBreak="0">
    <w:nsid w:val="52BE7875"/>
    <w:multiLevelType w:val="hybridMultilevel"/>
    <w:tmpl w:val="DC5A2BCC"/>
    <w:lvl w:ilvl="0" w:tplc="7BC4885E">
      <w:numFmt w:val="bullet"/>
      <w:lvlText w:val=""/>
      <w:lvlJc w:val="left"/>
      <w:pPr>
        <w:ind w:left="1650" w:hanging="360"/>
      </w:pPr>
      <w:rPr>
        <w:rFonts w:hint="default"/>
        <w:w w:val="100"/>
        <w:lang w:val="ru-RU" w:eastAsia="en-US" w:bidi="ar-SA"/>
      </w:rPr>
    </w:lvl>
    <w:lvl w:ilvl="1" w:tplc="000C3536">
      <w:numFmt w:val="bullet"/>
      <w:lvlText w:val="•"/>
      <w:lvlJc w:val="left"/>
      <w:pPr>
        <w:ind w:left="2492" w:hanging="360"/>
      </w:pPr>
      <w:rPr>
        <w:rFonts w:hint="default"/>
        <w:lang w:val="ru-RU" w:eastAsia="en-US" w:bidi="ar-SA"/>
      </w:rPr>
    </w:lvl>
    <w:lvl w:ilvl="2" w:tplc="BDDE65D8">
      <w:numFmt w:val="bullet"/>
      <w:lvlText w:val="•"/>
      <w:lvlJc w:val="left"/>
      <w:pPr>
        <w:ind w:left="3325" w:hanging="360"/>
      </w:pPr>
      <w:rPr>
        <w:rFonts w:hint="default"/>
        <w:lang w:val="ru-RU" w:eastAsia="en-US" w:bidi="ar-SA"/>
      </w:rPr>
    </w:lvl>
    <w:lvl w:ilvl="3" w:tplc="A91C43F2">
      <w:numFmt w:val="bullet"/>
      <w:lvlText w:val="•"/>
      <w:lvlJc w:val="left"/>
      <w:pPr>
        <w:ind w:left="4157" w:hanging="360"/>
      </w:pPr>
      <w:rPr>
        <w:rFonts w:hint="default"/>
        <w:lang w:val="ru-RU" w:eastAsia="en-US" w:bidi="ar-SA"/>
      </w:rPr>
    </w:lvl>
    <w:lvl w:ilvl="4" w:tplc="03CCFA2E">
      <w:numFmt w:val="bullet"/>
      <w:lvlText w:val="•"/>
      <w:lvlJc w:val="left"/>
      <w:pPr>
        <w:ind w:left="4990" w:hanging="360"/>
      </w:pPr>
      <w:rPr>
        <w:rFonts w:hint="default"/>
        <w:lang w:val="ru-RU" w:eastAsia="en-US" w:bidi="ar-SA"/>
      </w:rPr>
    </w:lvl>
    <w:lvl w:ilvl="5" w:tplc="591A9A0C">
      <w:numFmt w:val="bullet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  <w:lvl w:ilvl="6" w:tplc="3776FC3C">
      <w:numFmt w:val="bullet"/>
      <w:lvlText w:val="•"/>
      <w:lvlJc w:val="left"/>
      <w:pPr>
        <w:ind w:left="6655" w:hanging="360"/>
      </w:pPr>
      <w:rPr>
        <w:rFonts w:hint="default"/>
        <w:lang w:val="ru-RU" w:eastAsia="en-US" w:bidi="ar-SA"/>
      </w:rPr>
    </w:lvl>
    <w:lvl w:ilvl="7" w:tplc="1D32591C">
      <w:numFmt w:val="bullet"/>
      <w:lvlText w:val="•"/>
      <w:lvlJc w:val="left"/>
      <w:pPr>
        <w:ind w:left="7488" w:hanging="360"/>
      </w:pPr>
      <w:rPr>
        <w:rFonts w:hint="default"/>
        <w:lang w:val="ru-RU" w:eastAsia="en-US" w:bidi="ar-SA"/>
      </w:rPr>
    </w:lvl>
    <w:lvl w:ilvl="8" w:tplc="1F28C18C">
      <w:numFmt w:val="bullet"/>
      <w:lvlText w:val="•"/>
      <w:lvlJc w:val="left"/>
      <w:pPr>
        <w:ind w:left="832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A06561B"/>
    <w:multiLevelType w:val="hybridMultilevel"/>
    <w:tmpl w:val="4300AF7E"/>
    <w:lvl w:ilvl="0" w:tplc="136EBA00">
      <w:start w:val="1"/>
      <w:numFmt w:val="decimal"/>
      <w:lvlText w:val="%1."/>
      <w:lvlJc w:val="left"/>
      <w:pPr>
        <w:ind w:left="579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4A06D0">
      <w:numFmt w:val="bullet"/>
      <w:lvlText w:val="•"/>
      <w:lvlJc w:val="left"/>
      <w:pPr>
        <w:ind w:left="4000" w:hanging="358"/>
      </w:pPr>
      <w:rPr>
        <w:rFonts w:hint="default"/>
        <w:lang w:val="ru-RU" w:eastAsia="en-US" w:bidi="ar-SA"/>
      </w:rPr>
    </w:lvl>
    <w:lvl w:ilvl="2" w:tplc="A146877C">
      <w:numFmt w:val="bullet"/>
      <w:lvlText w:val="•"/>
      <w:lvlJc w:val="left"/>
      <w:pPr>
        <w:ind w:left="4520" w:hanging="358"/>
      </w:pPr>
      <w:rPr>
        <w:rFonts w:hint="default"/>
        <w:lang w:val="ru-RU" w:eastAsia="en-US" w:bidi="ar-SA"/>
      </w:rPr>
    </w:lvl>
    <w:lvl w:ilvl="3" w:tplc="40A6ADCC">
      <w:numFmt w:val="bullet"/>
      <w:lvlText w:val="•"/>
      <w:lvlJc w:val="left"/>
      <w:pPr>
        <w:ind w:left="4560" w:hanging="358"/>
      </w:pPr>
      <w:rPr>
        <w:rFonts w:hint="default"/>
        <w:lang w:val="ru-RU" w:eastAsia="en-US" w:bidi="ar-SA"/>
      </w:rPr>
    </w:lvl>
    <w:lvl w:ilvl="4" w:tplc="DB085DEC">
      <w:numFmt w:val="bullet"/>
      <w:lvlText w:val="•"/>
      <w:lvlJc w:val="left"/>
      <w:pPr>
        <w:ind w:left="5335" w:hanging="358"/>
      </w:pPr>
      <w:rPr>
        <w:rFonts w:hint="default"/>
        <w:lang w:val="ru-RU" w:eastAsia="en-US" w:bidi="ar-SA"/>
      </w:rPr>
    </w:lvl>
    <w:lvl w:ilvl="5" w:tplc="9E56E198">
      <w:numFmt w:val="bullet"/>
      <w:lvlText w:val="•"/>
      <w:lvlJc w:val="left"/>
      <w:pPr>
        <w:ind w:left="6110" w:hanging="358"/>
      </w:pPr>
      <w:rPr>
        <w:rFonts w:hint="default"/>
        <w:lang w:val="ru-RU" w:eastAsia="en-US" w:bidi="ar-SA"/>
      </w:rPr>
    </w:lvl>
    <w:lvl w:ilvl="6" w:tplc="FFF640DE">
      <w:numFmt w:val="bullet"/>
      <w:lvlText w:val="•"/>
      <w:lvlJc w:val="left"/>
      <w:pPr>
        <w:ind w:left="6885" w:hanging="358"/>
      </w:pPr>
      <w:rPr>
        <w:rFonts w:hint="default"/>
        <w:lang w:val="ru-RU" w:eastAsia="en-US" w:bidi="ar-SA"/>
      </w:rPr>
    </w:lvl>
    <w:lvl w:ilvl="7" w:tplc="05BEA046">
      <w:numFmt w:val="bullet"/>
      <w:lvlText w:val="•"/>
      <w:lvlJc w:val="left"/>
      <w:pPr>
        <w:ind w:left="7660" w:hanging="358"/>
      </w:pPr>
      <w:rPr>
        <w:rFonts w:hint="default"/>
        <w:lang w:val="ru-RU" w:eastAsia="en-US" w:bidi="ar-SA"/>
      </w:rPr>
    </w:lvl>
    <w:lvl w:ilvl="8" w:tplc="24E4BCCC">
      <w:numFmt w:val="bullet"/>
      <w:lvlText w:val="•"/>
      <w:lvlJc w:val="left"/>
      <w:pPr>
        <w:ind w:left="8436" w:hanging="358"/>
      </w:pPr>
      <w:rPr>
        <w:rFonts w:hint="default"/>
        <w:lang w:val="ru-RU" w:eastAsia="en-US" w:bidi="ar-SA"/>
      </w:rPr>
    </w:lvl>
  </w:abstractNum>
  <w:abstractNum w:abstractNumId="3" w15:restartNumberingAfterBreak="0">
    <w:nsid w:val="63933F9E"/>
    <w:multiLevelType w:val="hybridMultilevel"/>
    <w:tmpl w:val="875674D0"/>
    <w:lvl w:ilvl="0" w:tplc="BFB61CFE">
      <w:numFmt w:val="bullet"/>
      <w:lvlText w:val=""/>
      <w:lvlJc w:val="left"/>
      <w:pPr>
        <w:ind w:left="16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B7AE248">
      <w:numFmt w:val="bullet"/>
      <w:lvlText w:val="•"/>
      <w:lvlJc w:val="left"/>
      <w:pPr>
        <w:ind w:left="2456" w:hanging="360"/>
      </w:pPr>
      <w:rPr>
        <w:rFonts w:hint="default"/>
        <w:lang w:val="ru-RU" w:eastAsia="en-US" w:bidi="ar-SA"/>
      </w:rPr>
    </w:lvl>
    <w:lvl w:ilvl="2" w:tplc="8B166B7A">
      <w:numFmt w:val="bullet"/>
      <w:lvlText w:val="•"/>
      <w:lvlJc w:val="left"/>
      <w:pPr>
        <w:ind w:left="3293" w:hanging="360"/>
      </w:pPr>
      <w:rPr>
        <w:rFonts w:hint="default"/>
        <w:lang w:val="ru-RU" w:eastAsia="en-US" w:bidi="ar-SA"/>
      </w:rPr>
    </w:lvl>
    <w:lvl w:ilvl="3" w:tplc="98847B80">
      <w:numFmt w:val="bullet"/>
      <w:lvlText w:val="•"/>
      <w:lvlJc w:val="left"/>
      <w:pPr>
        <w:ind w:left="4129" w:hanging="360"/>
      </w:pPr>
      <w:rPr>
        <w:rFonts w:hint="default"/>
        <w:lang w:val="ru-RU" w:eastAsia="en-US" w:bidi="ar-SA"/>
      </w:rPr>
    </w:lvl>
    <w:lvl w:ilvl="4" w:tplc="4CE8F28A">
      <w:numFmt w:val="bullet"/>
      <w:lvlText w:val="•"/>
      <w:lvlJc w:val="left"/>
      <w:pPr>
        <w:ind w:left="4966" w:hanging="360"/>
      </w:pPr>
      <w:rPr>
        <w:rFonts w:hint="default"/>
        <w:lang w:val="ru-RU" w:eastAsia="en-US" w:bidi="ar-SA"/>
      </w:rPr>
    </w:lvl>
    <w:lvl w:ilvl="5" w:tplc="2D4AD69A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51AC96AC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C3065446">
      <w:numFmt w:val="bullet"/>
      <w:lvlText w:val="•"/>
      <w:lvlJc w:val="left"/>
      <w:pPr>
        <w:ind w:left="7476" w:hanging="360"/>
      </w:pPr>
      <w:rPr>
        <w:rFonts w:hint="default"/>
        <w:lang w:val="ru-RU" w:eastAsia="en-US" w:bidi="ar-SA"/>
      </w:rPr>
    </w:lvl>
    <w:lvl w:ilvl="8" w:tplc="67A81E8E">
      <w:numFmt w:val="bullet"/>
      <w:lvlText w:val="•"/>
      <w:lvlJc w:val="left"/>
      <w:pPr>
        <w:ind w:left="831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4A4091D"/>
    <w:multiLevelType w:val="hybridMultilevel"/>
    <w:tmpl w:val="A60CC2D6"/>
    <w:lvl w:ilvl="0" w:tplc="22043CF6">
      <w:numFmt w:val="bullet"/>
      <w:lvlText w:val="-"/>
      <w:lvlJc w:val="left"/>
      <w:pPr>
        <w:ind w:left="221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2CC49C">
      <w:numFmt w:val="bullet"/>
      <w:lvlText w:val="•"/>
      <w:lvlJc w:val="left"/>
      <w:pPr>
        <w:ind w:left="1196" w:hanging="141"/>
      </w:pPr>
      <w:rPr>
        <w:rFonts w:hint="default"/>
        <w:lang w:val="ru-RU" w:eastAsia="en-US" w:bidi="ar-SA"/>
      </w:rPr>
    </w:lvl>
    <w:lvl w:ilvl="2" w:tplc="0E0652AE">
      <w:numFmt w:val="bullet"/>
      <w:lvlText w:val="•"/>
      <w:lvlJc w:val="left"/>
      <w:pPr>
        <w:ind w:left="2173" w:hanging="141"/>
      </w:pPr>
      <w:rPr>
        <w:rFonts w:hint="default"/>
        <w:lang w:val="ru-RU" w:eastAsia="en-US" w:bidi="ar-SA"/>
      </w:rPr>
    </w:lvl>
    <w:lvl w:ilvl="3" w:tplc="3AECD740">
      <w:numFmt w:val="bullet"/>
      <w:lvlText w:val="•"/>
      <w:lvlJc w:val="left"/>
      <w:pPr>
        <w:ind w:left="3149" w:hanging="141"/>
      </w:pPr>
      <w:rPr>
        <w:rFonts w:hint="default"/>
        <w:lang w:val="ru-RU" w:eastAsia="en-US" w:bidi="ar-SA"/>
      </w:rPr>
    </w:lvl>
    <w:lvl w:ilvl="4" w:tplc="57F825E4">
      <w:numFmt w:val="bullet"/>
      <w:lvlText w:val="•"/>
      <w:lvlJc w:val="left"/>
      <w:pPr>
        <w:ind w:left="4126" w:hanging="141"/>
      </w:pPr>
      <w:rPr>
        <w:rFonts w:hint="default"/>
        <w:lang w:val="ru-RU" w:eastAsia="en-US" w:bidi="ar-SA"/>
      </w:rPr>
    </w:lvl>
    <w:lvl w:ilvl="5" w:tplc="13B8DB8C">
      <w:numFmt w:val="bullet"/>
      <w:lvlText w:val="•"/>
      <w:lvlJc w:val="left"/>
      <w:pPr>
        <w:ind w:left="5103" w:hanging="141"/>
      </w:pPr>
      <w:rPr>
        <w:rFonts w:hint="default"/>
        <w:lang w:val="ru-RU" w:eastAsia="en-US" w:bidi="ar-SA"/>
      </w:rPr>
    </w:lvl>
    <w:lvl w:ilvl="6" w:tplc="3E92D582">
      <w:numFmt w:val="bullet"/>
      <w:lvlText w:val="•"/>
      <w:lvlJc w:val="left"/>
      <w:pPr>
        <w:ind w:left="6079" w:hanging="141"/>
      </w:pPr>
      <w:rPr>
        <w:rFonts w:hint="default"/>
        <w:lang w:val="ru-RU" w:eastAsia="en-US" w:bidi="ar-SA"/>
      </w:rPr>
    </w:lvl>
    <w:lvl w:ilvl="7" w:tplc="716E056E">
      <w:numFmt w:val="bullet"/>
      <w:lvlText w:val="•"/>
      <w:lvlJc w:val="left"/>
      <w:pPr>
        <w:ind w:left="7056" w:hanging="141"/>
      </w:pPr>
      <w:rPr>
        <w:rFonts w:hint="default"/>
        <w:lang w:val="ru-RU" w:eastAsia="en-US" w:bidi="ar-SA"/>
      </w:rPr>
    </w:lvl>
    <w:lvl w:ilvl="8" w:tplc="B2281936">
      <w:numFmt w:val="bullet"/>
      <w:lvlText w:val="•"/>
      <w:lvlJc w:val="left"/>
      <w:pPr>
        <w:ind w:left="8033" w:hanging="1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E0"/>
    <w:rsid w:val="00075102"/>
    <w:rsid w:val="0012136D"/>
    <w:rsid w:val="0017595A"/>
    <w:rsid w:val="00220C87"/>
    <w:rsid w:val="003369FC"/>
    <w:rsid w:val="003E7770"/>
    <w:rsid w:val="00693681"/>
    <w:rsid w:val="0073570F"/>
    <w:rsid w:val="00782BD3"/>
    <w:rsid w:val="007B7E42"/>
    <w:rsid w:val="0081553C"/>
    <w:rsid w:val="00A9213B"/>
    <w:rsid w:val="00C468E0"/>
    <w:rsid w:val="00D40FA2"/>
    <w:rsid w:val="00D80020"/>
    <w:rsid w:val="00E45F1F"/>
    <w:rsid w:val="00E83139"/>
    <w:rsid w:val="00EA2506"/>
    <w:rsid w:val="00EE02E9"/>
    <w:rsid w:val="00F1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477E09"/>
  <w15:docId w15:val="{E8735EB7-E0FF-42CB-A9D6-91B242E4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6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"/>
      <w:ind w:left="60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65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800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020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3E77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777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3E77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777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58AF4-419D-42C0-9D7E-D9C256D2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3392</Words>
  <Characters>19339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Ученик</cp:lastModifiedBy>
  <cp:revision>2</cp:revision>
  <dcterms:created xsi:type="dcterms:W3CDTF">2024-02-15T06:11:00Z</dcterms:created>
  <dcterms:modified xsi:type="dcterms:W3CDTF">2024-02-15T06:11:00Z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2021-10-23T00:00:00Z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2023-01-09T00:00:00Z</vt:filetime>
  </property>
</Properties>
</file>